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D7" w:rsidRPr="00152A0F" w:rsidRDefault="00663DD7" w:rsidP="00663DD7">
      <w:pPr>
        <w:jc w:val="right"/>
        <w:rPr>
          <w:rFonts w:ascii="ＭＳ 明朝" w:eastAsia="ＭＳ 明朝" w:hAnsi="ＭＳ 明朝"/>
          <w:sz w:val="24"/>
          <w:szCs w:val="24"/>
        </w:rPr>
      </w:pPr>
      <w:r w:rsidRPr="00152A0F">
        <w:rPr>
          <w:rFonts w:ascii="ＭＳ 明朝" w:eastAsia="ＭＳ 明朝" w:hAnsi="ＭＳ 明朝" w:hint="eastAsia"/>
          <w:sz w:val="24"/>
          <w:szCs w:val="24"/>
        </w:rPr>
        <w:t>事務連絡</w:t>
      </w:r>
    </w:p>
    <w:p w:rsidR="00663DD7" w:rsidRPr="00152A0F" w:rsidRDefault="00663DD7" w:rsidP="00663DD7">
      <w:pPr>
        <w:jc w:val="right"/>
        <w:rPr>
          <w:rFonts w:ascii="ＭＳ 明朝" w:eastAsia="ＭＳ 明朝" w:hAnsi="ＭＳ 明朝"/>
          <w:sz w:val="24"/>
          <w:szCs w:val="24"/>
        </w:rPr>
      </w:pPr>
      <w:r w:rsidRPr="00152A0F">
        <w:rPr>
          <w:rFonts w:ascii="ＭＳ 明朝" w:eastAsia="ＭＳ 明朝" w:hAnsi="ＭＳ 明朝" w:hint="eastAsia"/>
          <w:sz w:val="24"/>
          <w:szCs w:val="24"/>
        </w:rPr>
        <w:t>令和２年</w:t>
      </w:r>
      <w:r w:rsidR="00847126" w:rsidRPr="00152A0F">
        <w:rPr>
          <w:rFonts w:ascii="ＭＳ 明朝" w:eastAsia="ＭＳ 明朝" w:hAnsi="ＭＳ 明朝" w:hint="eastAsia"/>
          <w:sz w:val="24"/>
          <w:szCs w:val="24"/>
        </w:rPr>
        <w:t>５</w:t>
      </w:r>
      <w:r w:rsidRPr="00152A0F">
        <w:rPr>
          <w:rFonts w:ascii="ＭＳ 明朝" w:eastAsia="ＭＳ 明朝" w:hAnsi="ＭＳ 明朝" w:hint="eastAsia"/>
          <w:sz w:val="24"/>
          <w:szCs w:val="24"/>
        </w:rPr>
        <w:t>月</w:t>
      </w:r>
      <w:r w:rsidR="00847126" w:rsidRPr="00152A0F">
        <w:rPr>
          <w:rFonts w:ascii="ＭＳ 明朝" w:eastAsia="ＭＳ 明朝" w:hAnsi="ＭＳ 明朝" w:hint="eastAsia"/>
          <w:sz w:val="24"/>
          <w:szCs w:val="24"/>
        </w:rPr>
        <w:t>１</w:t>
      </w:r>
      <w:r w:rsidRPr="00152A0F">
        <w:rPr>
          <w:rFonts w:ascii="ＭＳ 明朝" w:eastAsia="ＭＳ 明朝" w:hAnsi="ＭＳ 明朝" w:hint="eastAsia"/>
          <w:sz w:val="24"/>
          <w:szCs w:val="24"/>
        </w:rPr>
        <w:t>日</w:t>
      </w:r>
    </w:p>
    <w:p w:rsidR="00663DD7" w:rsidRPr="00152A0F" w:rsidRDefault="00663DD7" w:rsidP="00663DD7">
      <w:pPr>
        <w:rPr>
          <w:rFonts w:ascii="ＭＳ 明朝" w:eastAsia="ＭＳ 明朝" w:hAnsi="ＭＳ 明朝"/>
          <w:sz w:val="24"/>
          <w:szCs w:val="24"/>
        </w:rPr>
      </w:pPr>
    </w:p>
    <w:p w:rsidR="00663DD7" w:rsidRPr="00152A0F" w:rsidRDefault="00663DD7" w:rsidP="00663DD7">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各社会福祉施設・事業所</w:t>
      </w:r>
      <w:r w:rsidRPr="00152A0F">
        <w:rPr>
          <w:rFonts w:ascii="ＭＳ 明朝" w:eastAsia="ＭＳ 明朝" w:hAnsi="ＭＳ 明朝"/>
          <w:sz w:val="24"/>
          <w:szCs w:val="24"/>
        </w:rPr>
        <w:t xml:space="preserve">管理者 </w:t>
      </w:r>
      <w:r w:rsidRPr="00152A0F">
        <w:rPr>
          <w:rFonts w:ascii="ＭＳ 明朝" w:eastAsia="ＭＳ 明朝" w:hAnsi="ＭＳ 明朝" w:hint="eastAsia"/>
          <w:sz w:val="24"/>
          <w:szCs w:val="24"/>
        </w:rPr>
        <w:t>様</w:t>
      </w:r>
    </w:p>
    <w:p w:rsidR="00663DD7" w:rsidRPr="00152A0F" w:rsidRDefault="00663DD7" w:rsidP="00663DD7">
      <w:pPr>
        <w:rPr>
          <w:rFonts w:ascii="ＭＳ 明朝" w:eastAsia="ＭＳ 明朝" w:hAnsi="ＭＳ 明朝"/>
          <w:sz w:val="24"/>
          <w:szCs w:val="24"/>
        </w:rPr>
      </w:pPr>
    </w:p>
    <w:p w:rsidR="00663DD7" w:rsidRPr="00152A0F" w:rsidRDefault="00663DD7" w:rsidP="00663DD7">
      <w:pPr>
        <w:wordWrap w:val="0"/>
        <w:jc w:val="right"/>
        <w:rPr>
          <w:rFonts w:ascii="ＭＳ 明朝" w:eastAsia="ＭＳ 明朝" w:hAnsi="ＭＳ 明朝"/>
          <w:sz w:val="24"/>
          <w:szCs w:val="24"/>
        </w:rPr>
      </w:pPr>
      <w:r w:rsidRPr="00152A0F">
        <w:rPr>
          <w:rFonts w:ascii="ＭＳ 明朝" w:eastAsia="ＭＳ 明朝" w:hAnsi="ＭＳ 明朝" w:hint="eastAsia"/>
          <w:sz w:val="24"/>
          <w:szCs w:val="24"/>
        </w:rPr>
        <w:t xml:space="preserve">愛媛県保健福祉部長　　</w:t>
      </w:r>
    </w:p>
    <w:p w:rsidR="00663DD7" w:rsidRPr="00152A0F" w:rsidRDefault="00663DD7" w:rsidP="00663DD7">
      <w:pPr>
        <w:jc w:val="center"/>
        <w:rPr>
          <w:rFonts w:ascii="ＭＳ 明朝" w:eastAsia="ＭＳ 明朝" w:hAnsi="ＭＳ 明朝"/>
          <w:sz w:val="24"/>
          <w:szCs w:val="24"/>
        </w:rPr>
      </w:pPr>
    </w:p>
    <w:p w:rsidR="00244B7C" w:rsidRPr="00152A0F" w:rsidRDefault="00663DD7" w:rsidP="00244B7C">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社会福祉施設</w:t>
      </w:r>
      <w:r w:rsidR="00444EF6" w:rsidRPr="00152A0F">
        <w:rPr>
          <w:rFonts w:ascii="ＭＳ 明朝" w:eastAsia="ＭＳ 明朝" w:hAnsi="ＭＳ 明朝" w:hint="eastAsia"/>
          <w:sz w:val="24"/>
          <w:szCs w:val="24"/>
        </w:rPr>
        <w:t>（入所施設・居住系サービス）</w:t>
      </w:r>
      <w:r w:rsidRPr="00152A0F">
        <w:rPr>
          <w:rFonts w:ascii="ＭＳ 明朝" w:eastAsia="ＭＳ 明朝" w:hAnsi="ＭＳ 明朝" w:hint="eastAsia"/>
          <w:sz w:val="24"/>
          <w:szCs w:val="24"/>
        </w:rPr>
        <w:t>において</w:t>
      </w:r>
      <w:r w:rsidR="00244B7C" w:rsidRPr="00152A0F">
        <w:rPr>
          <w:rFonts w:ascii="ＭＳ 明朝" w:eastAsia="ＭＳ 明朝" w:hAnsi="ＭＳ 明朝" w:hint="eastAsia"/>
          <w:sz w:val="24"/>
          <w:szCs w:val="24"/>
        </w:rPr>
        <w:t>新型コロナウイルス</w:t>
      </w:r>
      <w:r w:rsidRPr="00152A0F">
        <w:rPr>
          <w:rFonts w:ascii="ＭＳ 明朝" w:eastAsia="ＭＳ 明朝" w:hAnsi="ＭＳ 明朝" w:hint="eastAsia"/>
          <w:sz w:val="24"/>
          <w:szCs w:val="24"/>
        </w:rPr>
        <w:t>感</w:t>
      </w:r>
    </w:p>
    <w:p w:rsidR="00663DD7" w:rsidRPr="00152A0F" w:rsidRDefault="00663DD7" w:rsidP="00244B7C">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染者が発生した場合のサービス</w:t>
      </w:r>
      <w:r w:rsidR="00AA0610" w:rsidRPr="00152A0F">
        <w:rPr>
          <w:rFonts w:ascii="ＭＳ 明朝" w:eastAsia="ＭＳ 明朝" w:hAnsi="ＭＳ 明朝" w:hint="eastAsia"/>
          <w:sz w:val="24"/>
          <w:szCs w:val="24"/>
        </w:rPr>
        <w:t>提供</w:t>
      </w:r>
      <w:r w:rsidRPr="00152A0F">
        <w:rPr>
          <w:rFonts w:ascii="ＭＳ 明朝" w:eastAsia="ＭＳ 明朝" w:hAnsi="ＭＳ 明朝" w:hint="eastAsia"/>
          <w:sz w:val="24"/>
          <w:szCs w:val="24"/>
        </w:rPr>
        <w:t>継続体制</w:t>
      </w:r>
      <w:r w:rsidR="00244B7C" w:rsidRPr="00152A0F">
        <w:rPr>
          <w:rFonts w:ascii="ＭＳ 明朝" w:eastAsia="ＭＳ 明朝" w:hAnsi="ＭＳ 明朝" w:hint="eastAsia"/>
          <w:sz w:val="24"/>
          <w:szCs w:val="24"/>
        </w:rPr>
        <w:t>の</w:t>
      </w:r>
      <w:r w:rsidRPr="00152A0F">
        <w:rPr>
          <w:rFonts w:ascii="ＭＳ 明朝" w:eastAsia="ＭＳ 明朝" w:hAnsi="ＭＳ 明朝" w:hint="eastAsia"/>
          <w:sz w:val="24"/>
          <w:szCs w:val="24"/>
        </w:rPr>
        <w:t>維持に係る留意点等について</w:t>
      </w:r>
    </w:p>
    <w:p w:rsidR="00663DD7" w:rsidRPr="00152A0F" w:rsidRDefault="00663DD7" w:rsidP="0077519E">
      <w:pPr>
        <w:ind w:firstLineChars="100" w:firstLine="240"/>
        <w:rPr>
          <w:rFonts w:ascii="ＭＳ 明朝" w:eastAsia="ＭＳ 明朝" w:hAnsi="ＭＳ 明朝"/>
          <w:sz w:val="24"/>
          <w:szCs w:val="24"/>
        </w:rPr>
      </w:pPr>
    </w:p>
    <w:p w:rsidR="00244B7C" w:rsidRPr="00152A0F" w:rsidRDefault="00244B7C" w:rsidP="00D05DFA">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各施設に置かれましては、新型コロナウイルスの感染防止対策等にご尽力いただき、深く</w:t>
      </w:r>
      <w:r w:rsidR="00D718AD">
        <w:rPr>
          <w:rFonts w:ascii="ＭＳ 明朝" w:eastAsia="ＭＳ 明朝" w:hAnsi="ＭＳ 明朝" w:hint="eastAsia"/>
          <w:sz w:val="24"/>
          <w:szCs w:val="24"/>
        </w:rPr>
        <w:t>感謝</w:t>
      </w:r>
      <w:r w:rsidRPr="00152A0F">
        <w:rPr>
          <w:rFonts w:ascii="ＭＳ 明朝" w:eastAsia="ＭＳ 明朝" w:hAnsi="ＭＳ 明朝" w:hint="eastAsia"/>
          <w:sz w:val="24"/>
          <w:szCs w:val="24"/>
        </w:rPr>
        <w:t>申し上げます。</w:t>
      </w:r>
    </w:p>
    <w:p w:rsidR="00FA0D8A" w:rsidRPr="00152A0F" w:rsidRDefault="00244B7C" w:rsidP="00D05DFA">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さて、</w:t>
      </w:r>
      <w:r w:rsidR="003C711C" w:rsidRPr="00152A0F">
        <w:rPr>
          <w:rFonts w:ascii="ＭＳ 明朝" w:eastAsia="ＭＳ 明朝" w:hAnsi="ＭＳ 明朝" w:hint="eastAsia"/>
          <w:sz w:val="24"/>
          <w:szCs w:val="24"/>
        </w:rPr>
        <w:t>社会福祉施設（</w:t>
      </w:r>
      <w:r w:rsidR="0077519E" w:rsidRPr="00152A0F">
        <w:rPr>
          <w:rFonts w:ascii="ＭＳ 明朝" w:eastAsia="ＭＳ 明朝" w:hAnsi="ＭＳ 明朝" w:hint="eastAsia"/>
          <w:sz w:val="24"/>
          <w:szCs w:val="24"/>
        </w:rPr>
        <w:t>入所</w:t>
      </w:r>
      <w:r w:rsidR="003C711C" w:rsidRPr="00152A0F">
        <w:rPr>
          <w:rFonts w:ascii="ＭＳ 明朝" w:eastAsia="ＭＳ 明朝" w:hAnsi="ＭＳ 明朝" w:hint="eastAsia"/>
          <w:sz w:val="24"/>
          <w:szCs w:val="24"/>
        </w:rPr>
        <w:t>施設・居住系サービス）（以下、入所系施設という）</w:t>
      </w:r>
      <w:r w:rsidR="0077519E" w:rsidRPr="00152A0F">
        <w:rPr>
          <w:rFonts w:ascii="ＭＳ 明朝" w:eastAsia="ＭＳ 明朝" w:hAnsi="ＭＳ 明朝" w:hint="eastAsia"/>
          <w:sz w:val="24"/>
          <w:szCs w:val="24"/>
        </w:rPr>
        <w:t>において新型コロナウイルス感染者が発生した場合、</w:t>
      </w:r>
      <w:r w:rsidR="00FA0D8A" w:rsidRPr="00152A0F">
        <w:rPr>
          <w:rFonts w:ascii="ＭＳ 明朝" w:eastAsia="ＭＳ 明朝" w:hAnsi="ＭＳ 明朝" w:hint="eastAsia"/>
          <w:sz w:val="24"/>
          <w:szCs w:val="24"/>
        </w:rPr>
        <w:t>保健所の指示により、</w:t>
      </w:r>
      <w:r w:rsidR="005821B4" w:rsidRPr="00152A0F">
        <w:rPr>
          <w:rFonts w:ascii="ＭＳ 明朝" w:eastAsia="ＭＳ 明朝" w:hAnsi="ＭＳ 明朝" w:hint="eastAsia"/>
          <w:sz w:val="24"/>
          <w:szCs w:val="24"/>
        </w:rPr>
        <w:t>入院等の感染者への対応や</w:t>
      </w:r>
      <w:r w:rsidR="0077519E" w:rsidRPr="00152A0F">
        <w:rPr>
          <w:rFonts w:ascii="ＭＳ 明朝" w:eastAsia="ＭＳ 明朝" w:hAnsi="ＭＳ 明朝" w:hint="eastAsia"/>
          <w:sz w:val="24"/>
          <w:szCs w:val="24"/>
        </w:rPr>
        <w:t>消毒</w:t>
      </w:r>
      <w:r w:rsidR="00FA0D8A" w:rsidRPr="00152A0F">
        <w:rPr>
          <w:rFonts w:ascii="ＭＳ 明朝" w:eastAsia="ＭＳ 明朝" w:hAnsi="ＭＳ 明朝" w:hint="eastAsia"/>
          <w:sz w:val="24"/>
          <w:szCs w:val="24"/>
        </w:rPr>
        <w:t>等の感染拡大防止を行う</w:t>
      </w:r>
      <w:r w:rsidR="005821B4" w:rsidRPr="00152A0F">
        <w:rPr>
          <w:rFonts w:ascii="ＭＳ 明朝" w:eastAsia="ＭＳ 明朝" w:hAnsi="ＭＳ 明朝" w:hint="eastAsia"/>
          <w:sz w:val="24"/>
          <w:szCs w:val="24"/>
        </w:rPr>
        <w:t>と</w:t>
      </w:r>
      <w:r w:rsidR="00FA0D8A" w:rsidRPr="00152A0F">
        <w:rPr>
          <w:rFonts w:ascii="ＭＳ 明朝" w:eastAsia="ＭＳ 明朝" w:hAnsi="ＭＳ 明朝" w:hint="eastAsia"/>
          <w:sz w:val="24"/>
          <w:szCs w:val="24"/>
        </w:rPr>
        <w:t>同時に、</w:t>
      </w:r>
      <w:r w:rsidR="005821B4" w:rsidRPr="00152A0F">
        <w:rPr>
          <w:rFonts w:ascii="ＭＳ 明朝" w:eastAsia="ＭＳ 明朝" w:hAnsi="ＭＳ 明朝" w:hint="eastAsia"/>
          <w:sz w:val="24"/>
          <w:szCs w:val="24"/>
        </w:rPr>
        <w:t>感染者以外の</w:t>
      </w:r>
      <w:r w:rsidR="00FA0D8A" w:rsidRPr="00152A0F">
        <w:rPr>
          <w:rFonts w:ascii="ＭＳ 明朝" w:eastAsia="ＭＳ 明朝" w:hAnsi="ＭＳ 明朝" w:hint="eastAsia"/>
          <w:sz w:val="24"/>
          <w:szCs w:val="24"/>
        </w:rPr>
        <w:t>利用者（濃厚接触者となった利用者も含む）に対して、サービス</w:t>
      </w:r>
      <w:r w:rsidRPr="00152A0F">
        <w:rPr>
          <w:rFonts w:ascii="ＭＳ 明朝" w:eastAsia="ＭＳ 明朝" w:hAnsi="ＭＳ 明朝" w:hint="eastAsia"/>
          <w:sz w:val="24"/>
          <w:szCs w:val="24"/>
        </w:rPr>
        <w:t>提供</w:t>
      </w:r>
      <w:r w:rsidR="00FA0D8A" w:rsidRPr="00152A0F">
        <w:rPr>
          <w:rFonts w:ascii="ＭＳ 明朝" w:eastAsia="ＭＳ 明朝" w:hAnsi="ＭＳ 明朝" w:hint="eastAsia"/>
          <w:sz w:val="24"/>
          <w:szCs w:val="24"/>
        </w:rPr>
        <w:t>を継続する</w:t>
      </w:r>
      <w:r w:rsidRPr="00152A0F">
        <w:rPr>
          <w:rFonts w:ascii="ＭＳ 明朝" w:eastAsia="ＭＳ 明朝" w:hAnsi="ＭＳ 明朝" w:hint="eastAsia"/>
          <w:sz w:val="24"/>
          <w:szCs w:val="24"/>
        </w:rPr>
        <w:t>ことが求められます。</w:t>
      </w:r>
    </w:p>
    <w:p w:rsidR="00D05DFA" w:rsidRPr="00152A0F" w:rsidRDefault="00FA0D8A" w:rsidP="00FA0D8A">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今般、県内外の</w:t>
      </w:r>
      <w:r w:rsidR="003C711C" w:rsidRPr="00152A0F">
        <w:rPr>
          <w:rFonts w:ascii="ＭＳ 明朝" w:eastAsia="ＭＳ 明朝" w:hAnsi="ＭＳ 明朝" w:hint="eastAsia"/>
          <w:sz w:val="24"/>
          <w:szCs w:val="24"/>
        </w:rPr>
        <w:t>入所系施設</w:t>
      </w:r>
      <w:r w:rsidRPr="00152A0F">
        <w:rPr>
          <w:rFonts w:ascii="ＭＳ 明朝" w:eastAsia="ＭＳ 明朝" w:hAnsi="ＭＳ 明朝" w:hint="eastAsia"/>
          <w:sz w:val="24"/>
          <w:szCs w:val="24"/>
        </w:rPr>
        <w:t>における集団感染の発生を受け、入所系施設において感染者が発生した場合にサービス</w:t>
      </w:r>
      <w:r w:rsidR="00244B7C" w:rsidRPr="00152A0F">
        <w:rPr>
          <w:rFonts w:ascii="ＭＳ 明朝" w:eastAsia="ＭＳ 明朝" w:hAnsi="ＭＳ 明朝" w:hint="eastAsia"/>
          <w:sz w:val="24"/>
          <w:szCs w:val="24"/>
        </w:rPr>
        <w:t>の</w:t>
      </w:r>
      <w:r w:rsidR="00AA0610" w:rsidRPr="00152A0F">
        <w:rPr>
          <w:rFonts w:ascii="ＭＳ 明朝" w:eastAsia="ＭＳ 明朝" w:hAnsi="ＭＳ 明朝" w:hint="eastAsia"/>
          <w:sz w:val="24"/>
          <w:szCs w:val="24"/>
        </w:rPr>
        <w:t>提供</w:t>
      </w:r>
      <w:r w:rsidRPr="00152A0F">
        <w:rPr>
          <w:rFonts w:ascii="ＭＳ 明朝" w:eastAsia="ＭＳ 明朝" w:hAnsi="ＭＳ 明朝" w:hint="eastAsia"/>
          <w:sz w:val="24"/>
          <w:szCs w:val="24"/>
        </w:rPr>
        <w:t>を維持するために、様々な課題が生じることが</w:t>
      </w:r>
      <w:r w:rsidR="00244B7C" w:rsidRPr="00152A0F">
        <w:rPr>
          <w:rFonts w:ascii="ＭＳ 明朝" w:eastAsia="ＭＳ 明朝" w:hAnsi="ＭＳ 明朝" w:hint="eastAsia"/>
          <w:sz w:val="24"/>
          <w:szCs w:val="24"/>
        </w:rPr>
        <w:t>、</w:t>
      </w:r>
      <w:r w:rsidR="00D05DFA" w:rsidRPr="00152A0F">
        <w:rPr>
          <w:rFonts w:ascii="ＭＳ 明朝" w:eastAsia="ＭＳ 明朝" w:hAnsi="ＭＳ 明朝" w:hint="eastAsia"/>
          <w:sz w:val="24"/>
          <w:szCs w:val="24"/>
        </w:rPr>
        <w:t>改めて浮き彫りになりました。</w:t>
      </w:r>
    </w:p>
    <w:p w:rsidR="00AA0610" w:rsidRPr="00152A0F" w:rsidRDefault="00D05DFA" w:rsidP="00AA0610">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つきましては</w:t>
      </w:r>
      <w:r w:rsidR="00FA0D8A" w:rsidRPr="00152A0F">
        <w:rPr>
          <w:rFonts w:ascii="ＭＳ 明朝" w:eastAsia="ＭＳ 明朝" w:hAnsi="ＭＳ 明朝" w:hint="eastAsia"/>
          <w:sz w:val="24"/>
          <w:szCs w:val="24"/>
        </w:rPr>
        <w:t>、</w:t>
      </w:r>
      <w:r w:rsidRPr="00152A0F">
        <w:rPr>
          <w:rFonts w:ascii="ＭＳ 明朝" w:eastAsia="ＭＳ 明朝" w:hAnsi="ＭＳ 明朝" w:hint="eastAsia"/>
          <w:sz w:val="24"/>
          <w:szCs w:val="24"/>
        </w:rPr>
        <w:t>感染者が発生した入所系施設において</w:t>
      </w:r>
      <w:r w:rsidR="00244B7C" w:rsidRPr="00152A0F">
        <w:rPr>
          <w:rFonts w:ascii="ＭＳ 明朝" w:eastAsia="ＭＳ 明朝" w:hAnsi="ＭＳ 明朝" w:hint="eastAsia"/>
          <w:sz w:val="24"/>
          <w:szCs w:val="24"/>
        </w:rPr>
        <w:t>、</w:t>
      </w:r>
      <w:r w:rsidRPr="00152A0F">
        <w:rPr>
          <w:rFonts w:ascii="ＭＳ 明朝" w:eastAsia="ＭＳ 明朝" w:hAnsi="ＭＳ 明朝" w:hint="eastAsia"/>
          <w:sz w:val="24"/>
          <w:szCs w:val="24"/>
        </w:rPr>
        <w:t>サービス</w:t>
      </w:r>
      <w:r w:rsidR="00AA0610" w:rsidRPr="00152A0F">
        <w:rPr>
          <w:rFonts w:ascii="ＭＳ 明朝" w:eastAsia="ＭＳ 明朝" w:hAnsi="ＭＳ 明朝" w:hint="eastAsia"/>
          <w:sz w:val="24"/>
          <w:szCs w:val="24"/>
        </w:rPr>
        <w:t>提供</w:t>
      </w:r>
      <w:r w:rsidRPr="00152A0F">
        <w:rPr>
          <w:rFonts w:ascii="ＭＳ 明朝" w:eastAsia="ＭＳ 明朝" w:hAnsi="ＭＳ 明朝" w:hint="eastAsia"/>
          <w:sz w:val="24"/>
          <w:szCs w:val="24"/>
        </w:rPr>
        <w:t>継続体制を維持するに</w:t>
      </w:r>
      <w:r w:rsidR="00244B7C" w:rsidRPr="00152A0F">
        <w:rPr>
          <w:rFonts w:ascii="ＭＳ 明朝" w:eastAsia="ＭＳ 明朝" w:hAnsi="ＭＳ 明朝" w:hint="eastAsia"/>
          <w:sz w:val="24"/>
          <w:szCs w:val="24"/>
        </w:rPr>
        <w:t>当</w:t>
      </w:r>
      <w:r w:rsidRPr="00152A0F">
        <w:rPr>
          <w:rFonts w:ascii="ＭＳ 明朝" w:eastAsia="ＭＳ 明朝" w:hAnsi="ＭＳ 明朝" w:hint="eastAsia"/>
          <w:sz w:val="24"/>
          <w:szCs w:val="24"/>
        </w:rPr>
        <w:t>たっての</w:t>
      </w:r>
      <w:r w:rsidR="00FA0D8A" w:rsidRPr="00152A0F">
        <w:rPr>
          <w:rFonts w:ascii="ＭＳ 明朝" w:eastAsia="ＭＳ 明朝" w:hAnsi="ＭＳ 明朝" w:hint="eastAsia"/>
          <w:sz w:val="24"/>
          <w:szCs w:val="24"/>
        </w:rPr>
        <w:t>課題や対応策、</w:t>
      </w:r>
      <w:r w:rsidRPr="00152A0F">
        <w:rPr>
          <w:rFonts w:ascii="ＭＳ 明朝" w:eastAsia="ＭＳ 明朝" w:hAnsi="ＭＳ 明朝" w:hint="eastAsia"/>
          <w:sz w:val="24"/>
          <w:szCs w:val="24"/>
        </w:rPr>
        <w:t>事前の</w:t>
      </w:r>
      <w:r w:rsidR="00FA0D8A" w:rsidRPr="00152A0F">
        <w:rPr>
          <w:rFonts w:ascii="ＭＳ 明朝" w:eastAsia="ＭＳ 明朝" w:hAnsi="ＭＳ 明朝" w:hint="eastAsia"/>
          <w:sz w:val="24"/>
          <w:szCs w:val="24"/>
        </w:rPr>
        <w:t>準備等について</w:t>
      </w:r>
      <w:r w:rsidR="00244B7C" w:rsidRPr="00152A0F">
        <w:rPr>
          <w:rFonts w:ascii="ＭＳ 明朝" w:eastAsia="ＭＳ 明朝" w:hAnsi="ＭＳ 明朝" w:hint="eastAsia"/>
          <w:sz w:val="24"/>
          <w:szCs w:val="24"/>
        </w:rPr>
        <w:t>、</w:t>
      </w:r>
      <w:r w:rsidRPr="00152A0F">
        <w:rPr>
          <w:rFonts w:ascii="ＭＳ 明朝" w:eastAsia="ＭＳ 明朝" w:hAnsi="ＭＳ 明朝" w:hint="eastAsia"/>
          <w:sz w:val="24"/>
          <w:szCs w:val="24"/>
        </w:rPr>
        <w:t>別紙のとおり</w:t>
      </w:r>
      <w:r w:rsidR="00244B7C" w:rsidRPr="00152A0F">
        <w:rPr>
          <w:rFonts w:ascii="ＭＳ 明朝" w:eastAsia="ＭＳ 明朝" w:hAnsi="ＭＳ 明朝" w:hint="eastAsia"/>
          <w:sz w:val="24"/>
          <w:szCs w:val="24"/>
        </w:rPr>
        <w:t>取り</w:t>
      </w:r>
      <w:r w:rsidR="00FA0D8A" w:rsidRPr="00152A0F">
        <w:rPr>
          <w:rFonts w:ascii="ＭＳ 明朝" w:eastAsia="ＭＳ 明朝" w:hAnsi="ＭＳ 明朝" w:hint="eastAsia"/>
          <w:sz w:val="24"/>
          <w:szCs w:val="24"/>
        </w:rPr>
        <w:t>まとめましたので、</w:t>
      </w:r>
      <w:r w:rsidRPr="00152A0F">
        <w:rPr>
          <w:rFonts w:ascii="ＭＳ 明朝" w:eastAsia="ＭＳ 明朝" w:hAnsi="ＭＳ 明朝" w:hint="eastAsia"/>
          <w:sz w:val="24"/>
          <w:szCs w:val="24"/>
        </w:rPr>
        <w:t>御参照の上、御活用くださいますようお願いします</w:t>
      </w:r>
      <w:r w:rsidR="00FA0D8A" w:rsidRPr="00152A0F">
        <w:rPr>
          <w:rFonts w:ascii="ＭＳ 明朝" w:eastAsia="ＭＳ 明朝" w:hAnsi="ＭＳ 明朝" w:hint="eastAsia"/>
          <w:sz w:val="24"/>
          <w:szCs w:val="24"/>
        </w:rPr>
        <w:t>。</w:t>
      </w:r>
    </w:p>
    <w:p w:rsidR="00AA0610" w:rsidRPr="00152A0F" w:rsidRDefault="00AA0610" w:rsidP="00AA0610">
      <w:pPr>
        <w:ind w:firstLineChars="100" w:firstLine="240"/>
        <w:rPr>
          <w:rFonts w:ascii="ＭＳ 明朝" w:eastAsia="ＭＳ 明朝" w:hAnsi="ＭＳ 明朝"/>
          <w:sz w:val="24"/>
          <w:szCs w:val="24"/>
        </w:rPr>
      </w:pPr>
      <w:r w:rsidRPr="00152A0F">
        <w:rPr>
          <w:rFonts w:ascii="ＭＳ 明朝" w:eastAsia="ＭＳ 明朝" w:hAnsi="ＭＳ 明朝" w:hint="eastAsia"/>
          <w:sz w:val="24"/>
          <w:szCs w:val="24"/>
        </w:rPr>
        <w:t>なお、本通知は現時点での留意点を取りまとめたものであり、今後随時内容を更新していきます。</w:t>
      </w:r>
    </w:p>
    <w:tbl>
      <w:tblPr>
        <w:tblStyle w:val="a8"/>
        <w:tblpPr w:leftFromText="142" w:rightFromText="142" w:vertAnchor="text" w:horzAnchor="margin" w:tblpXSpec="right" w:tblpY="1720"/>
        <w:tblW w:w="0" w:type="auto"/>
        <w:tblLook w:val="04A0" w:firstRow="1" w:lastRow="0" w:firstColumn="1" w:lastColumn="0" w:noHBand="0" w:noVBand="1"/>
      </w:tblPr>
      <w:tblGrid>
        <w:gridCol w:w="5854"/>
      </w:tblGrid>
      <w:tr w:rsidR="00152A0F" w:rsidRPr="00152A0F" w:rsidTr="00E31F60">
        <w:trPr>
          <w:trHeight w:val="2678"/>
        </w:trPr>
        <w:tc>
          <w:tcPr>
            <w:tcW w:w="5854" w:type="dxa"/>
          </w:tcPr>
          <w:p w:rsidR="00244B7C" w:rsidRPr="00152A0F" w:rsidRDefault="00244B7C" w:rsidP="00E31F60">
            <w:pPr>
              <w:spacing w:line="280" w:lineRule="exact"/>
              <w:rPr>
                <w:szCs w:val="21"/>
              </w:rPr>
            </w:pPr>
            <w:r w:rsidRPr="00152A0F">
              <w:rPr>
                <w:rFonts w:hint="eastAsia"/>
                <w:szCs w:val="21"/>
              </w:rPr>
              <w:t>【担当課】</w:t>
            </w:r>
          </w:p>
          <w:p w:rsidR="00244B7C" w:rsidRPr="00152A0F" w:rsidRDefault="00244B7C" w:rsidP="00E31F60">
            <w:pPr>
              <w:spacing w:line="280" w:lineRule="exact"/>
              <w:rPr>
                <w:szCs w:val="21"/>
              </w:rPr>
            </w:pPr>
            <w:r w:rsidRPr="00152A0F">
              <w:rPr>
                <w:rFonts w:hint="eastAsia"/>
                <w:szCs w:val="21"/>
              </w:rPr>
              <w:t>（救護施設関係）</w:t>
            </w:r>
          </w:p>
          <w:p w:rsidR="00244B7C" w:rsidRPr="00152A0F" w:rsidRDefault="00244B7C" w:rsidP="00E31F60">
            <w:pPr>
              <w:spacing w:line="280" w:lineRule="exact"/>
              <w:ind w:firstLineChars="100" w:firstLine="210"/>
              <w:rPr>
                <w:szCs w:val="21"/>
              </w:rPr>
            </w:pPr>
            <w:r w:rsidRPr="00152A0F">
              <w:rPr>
                <w:rFonts w:hint="eastAsia"/>
                <w:szCs w:val="21"/>
              </w:rPr>
              <w:t>保健福祉課生活保護係 Tel：089-912-2385</w:t>
            </w:r>
          </w:p>
          <w:p w:rsidR="00244B7C" w:rsidRPr="00152A0F" w:rsidRDefault="00244B7C" w:rsidP="00E31F60">
            <w:pPr>
              <w:spacing w:line="280" w:lineRule="exact"/>
              <w:rPr>
                <w:szCs w:val="21"/>
              </w:rPr>
            </w:pPr>
            <w:r w:rsidRPr="00152A0F">
              <w:rPr>
                <w:rFonts w:hint="eastAsia"/>
                <w:szCs w:val="21"/>
              </w:rPr>
              <w:t>（児童養護施設等関係）</w:t>
            </w:r>
          </w:p>
          <w:p w:rsidR="00244B7C" w:rsidRPr="00152A0F" w:rsidRDefault="00244B7C" w:rsidP="00E31F60">
            <w:pPr>
              <w:spacing w:line="280" w:lineRule="exact"/>
              <w:rPr>
                <w:szCs w:val="21"/>
              </w:rPr>
            </w:pPr>
            <w:r w:rsidRPr="00152A0F">
              <w:rPr>
                <w:rFonts w:hint="eastAsia"/>
                <w:szCs w:val="21"/>
              </w:rPr>
              <w:t xml:space="preserve">　子育て支援課児童・婦人施設係　Tel：089-912-2414</w:t>
            </w:r>
          </w:p>
          <w:p w:rsidR="00244B7C" w:rsidRPr="00152A0F" w:rsidRDefault="00244B7C" w:rsidP="00E31F60">
            <w:pPr>
              <w:spacing w:line="280" w:lineRule="exact"/>
              <w:rPr>
                <w:szCs w:val="21"/>
              </w:rPr>
            </w:pPr>
            <w:r w:rsidRPr="00152A0F">
              <w:rPr>
                <w:rFonts w:hint="eastAsia"/>
                <w:szCs w:val="21"/>
              </w:rPr>
              <w:t>（障がい福祉施設関係）</w:t>
            </w:r>
          </w:p>
          <w:p w:rsidR="00244B7C" w:rsidRPr="00152A0F" w:rsidRDefault="00244B7C" w:rsidP="00E31F60">
            <w:pPr>
              <w:spacing w:line="280" w:lineRule="exact"/>
              <w:rPr>
                <w:szCs w:val="21"/>
              </w:rPr>
            </w:pPr>
            <w:r w:rsidRPr="00152A0F">
              <w:rPr>
                <w:rFonts w:hint="eastAsia"/>
                <w:szCs w:val="21"/>
              </w:rPr>
              <w:t xml:space="preserve">　障がい福祉課障がい支援係 Tel：089-912-2424</w:t>
            </w:r>
          </w:p>
          <w:p w:rsidR="00244B7C" w:rsidRPr="00152A0F" w:rsidRDefault="00244B7C" w:rsidP="00E31F60">
            <w:pPr>
              <w:spacing w:line="280" w:lineRule="exact"/>
              <w:rPr>
                <w:szCs w:val="21"/>
              </w:rPr>
            </w:pPr>
            <w:r w:rsidRPr="00152A0F">
              <w:rPr>
                <w:rFonts w:hint="eastAsia"/>
                <w:szCs w:val="21"/>
              </w:rPr>
              <w:t>（高齢者福祉施設関係）</w:t>
            </w:r>
          </w:p>
          <w:p w:rsidR="00244B7C" w:rsidRPr="00152A0F" w:rsidRDefault="00244B7C" w:rsidP="00E31F60">
            <w:pPr>
              <w:spacing w:line="280" w:lineRule="exact"/>
              <w:ind w:firstLineChars="100" w:firstLine="210"/>
              <w:rPr>
                <w:szCs w:val="21"/>
              </w:rPr>
            </w:pPr>
            <w:r w:rsidRPr="00152A0F">
              <w:rPr>
                <w:rFonts w:hint="eastAsia"/>
                <w:szCs w:val="21"/>
              </w:rPr>
              <w:t>長寿介護課介護事業者係 Tel：089-912-2432</w:t>
            </w:r>
          </w:p>
        </w:tc>
      </w:tr>
    </w:tbl>
    <w:p w:rsidR="00FA0D8A" w:rsidRPr="00152A0F" w:rsidRDefault="00FA0D8A" w:rsidP="00FA0D8A">
      <w:pPr>
        <w:ind w:firstLineChars="100" w:firstLine="240"/>
        <w:rPr>
          <w:rFonts w:ascii="ＭＳ 明朝" w:eastAsia="ＭＳ 明朝" w:hAnsi="ＭＳ 明朝"/>
          <w:sz w:val="24"/>
          <w:szCs w:val="24"/>
        </w:rPr>
      </w:pPr>
    </w:p>
    <w:p w:rsidR="00663DD7" w:rsidRPr="00152A0F" w:rsidRDefault="00663DD7" w:rsidP="00AA0610">
      <w:pPr>
        <w:widowControl/>
        <w:tabs>
          <w:tab w:val="left" w:pos="7655"/>
        </w:tabs>
        <w:jc w:val="left"/>
        <w:rPr>
          <w:rFonts w:ascii="ＭＳ 明朝" w:eastAsia="ＭＳ 明朝" w:hAnsi="ＭＳ 明朝"/>
          <w:sz w:val="24"/>
          <w:szCs w:val="24"/>
        </w:rPr>
      </w:pPr>
      <w:r w:rsidRPr="00152A0F">
        <w:rPr>
          <w:rFonts w:ascii="ＭＳ 明朝" w:eastAsia="ＭＳ 明朝" w:hAnsi="ＭＳ 明朝"/>
          <w:sz w:val="24"/>
          <w:szCs w:val="24"/>
        </w:rPr>
        <w:br w:type="page"/>
      </w:r>
    </w:p>
    <w:p w:rsidR="0077519E" w:rsidRPr="0033078D" w:rsidRDefault="00663DD7" w:rsidP="0047065A">
      <w:pPr>
        <w:rPr>
          <w:rFonts w:ascii="ＭＳ 明朝" w:eastAsia="ＭＳ 明朝" w:hAnsi="ＭＳ 明朝"/>
          <w:sz w:val="24"/>
          <w:szCs w:val="24"/>
        </w:rPr>
      </w:pPr>
      <w:r w:rsidRPr="0033078D">
        <w:rPr>
          <w:rFonts w:ascii="ＭＳ 明朝" w:eastAsia="ＭＳ 明朝" w:hAnsi="ＭＳ 明朝" w:hint="eastAsia"/>
          <w:sz w:val="24"/>
          <w:szCs w:val="24"/>
        </w:rPr>
        <w:lastRenderedPageBreak/>
        <w:t>（別紙）</w:t>
      </w:r>
    </w:p>
    <w:p w:rsidR="0047065A" w:rsidRPr="0033078D" w:rsidRDefault="002F2910" w:rsidP="0047065A">
      <w:pPr>
        <w:rPr>
          <w:rFonts w:ascii="ＭＳ ゴシック" w:eastAsia="ＭＳ ゴシック" w:hAnsi="ＭＳ ゴシック"/>
          <w:color w:val="FFFFFF" w:themeColor="background1"/>
          <w:sz w:val="24"/>
          <w:szCs w:val="24"/>
        </w:rPr>
      </w:pPr>
      <w:r w:rsidRPr="0033078D">
        <w:rPr>
          <w:rFonts w:ascii="ＭＳ ゴシック" w:eastAsia="ＭＳ ゴシック" w:hAnsi="ＭＳ ゴシック" w:hint="eastAsia"/>
          <w:color w:val="FFFFFF" w:themeColor="background1"/>
          <w:sz w:val="24"/>
          <w:szCs w:val="24"/>
          <w:highlight w:val="black"/>
        </w:rPr>
        <w:t xml:space="preserve">Ⅰ　</w:t>
      </w:r>
      <w:r w:rsidR="0009232D" w:rsidRPr="0033078D">
        <w:rPr>
          <w:rFonts w:ascii="ＭＳ ゴシック" w:eastAsia="ＭＳ ゴシック" w:hAnsi="ＭＳ ゴシック" w:hint="eastAsia"/>
          <w:color w:val="FFFFFF" w:themeColor="background1"/>
          <w:sz w:val="24"/>
          <w:szCs w:val="24"/>
          <w:highlight w:val="black"/>
        </w:rPr>
        <w:t>感染者等が発生した場合の</w:t>
      </w:r>
      <w:r w:rsidR="0047065A" w:rsidRPr="0033078D">
        <w:rPr>
          <w:rFonts w:ascii="ＭＳ ゴシック" w:eastAsia="ＭＳ ゴシック" w:hAnsi="ＭＳ ゴシック" w:hint="eastAsia"/>
          <w:color w:val="FFFFFF" w:themeColor="background1"/>
          <w:sz w:val="24"/>
          <w:szCs w:val="24"/>
          <w:highlight w:val="black"/>
        </w:rPr>
        <w:t>サービスの継続</w:t>
      </w:r>
    </w:p>
    <w:p w:rsidR="0018792B" w:rsidRPr="0033078D" w:rsidRDefault="0018792B" w:rsidP="0018792B">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 xml:space="preserve">１　</w:t>
      </w:r>
      <w:r w:rsidR="0047065A" w:rsidRPr="0033078D">
        <w:rPr>
          <w:rFonts w:ascii="ＭＳ ゴシック" w:eastAsia="ＭＳ ゴシック" w:hAnsi="ＭＳ ゴシック"/>
          <w:sz w:val="24"/>
          <w:szCs w:val="24"/>
        </w:rPr>
        <w:t>職員の確保</w:t>
      </w:r>
      <w:bookmarkStart w:id="0" w:name="_GoBack"/>
      <w:bookmarkEnd w:id="0"/>
    </w:p>
    <w:p w:rsidR="00926794" w:rsidRPr="0033078D" w:rsidRDefault="009D2A91" w:rsidP="009D2A91">
      <w:pPr>
        <w:pStyle w:val="a7"/>
        <w:ind w:leftChars="0" w:left="360" w:firstLineChars="100" w:firstLine="241"/>
        <w:rPr>
          <w:rFonts w:ascii="ＭＳ 明朝" w:eastAsia="ＭＳ 明朝" w:hAnsi="ＭＳ 明朝"/>
          <w:sz w:val="24"/>
          <w:szCs w:val="24"/>
        </w:rPr>
      </w:pPr>
      <w:r w:rsidRPr="0033078D">
        <w:rPr>
          <w:rFonts w:ascii="ＭＳ 明朝" w:eastAsia="ＭＳ 明朝" w:hAnsi="ＭＳ 明朝" w:hint="eastAsia"/>
          <w:b/>
          <w:sz w:val="24"/>
          <w:szCs w:val="24"/>
          <w:u w:val="single"/>
        </w:rPr>
        <w:t>職員が感染</w:t>
      </w:r>
      <w:r w:rsidR="009B4307" w:rsidRPr="0033078D">
        <w:rPr>
          <w:rFonts w:ascii="ＭＳ 明朝" w:eastAsia="ＭＳ 明朝" w:hAnsi="ＭＳ 明朝" w:hint="eastAsia"/>
          <w:b/>
          <w:sz w:val="24"/>
          <w:szCs w:val="24"/>
          <w:u w:val="single"/>
        </w:rPr>
        <w:t>した場合は入院</w:t>
      </w:r>
      <w:r w:rsidR="009B4307" w:rsidRPr="0033078D">
        <w:rPr>
          <w:rFonts w:ascii="ＭＳ 明朝" w:eastAsia="ＭＳ 明朝" w:hAnsi="ＭＳ 明朝" w:hint="eastAsia"/>
          <w:sz w:val="24"/>
          <w:szCs w:val="24"/>
        </w:rPr>
        <w:t>等となりますが、</w:t>
      </w:r>
      <w:r w:rsidR="009B4307" w:rsidRPr="0033078D">
        <w:rPr>
          <w:rFonts w:ascii="ＭＳ 明朝" w:eastAsia="ＭＳ 明朝" w:hAnsi="ＭＳ 明朝" w:hint="eastAsia"/>
          <w:b/>
          <w:sz w:val="24"/>
          <w:szCs w:val="24"/>
          <w:u w:val="single"/>
        </w:rPr>
        <w:t>濃厚接触者となった場合でも２週間の健康観察期間中は</w:t>
      </w:r>
      <w:r w:rsidRPr="0033078D">
        <w:rPr>
          <w:rFonts w:ascii="ＭＳ 明朝" w:eastAsia="ＭＳ 明朝" w:hAnsi="ＭＳ 明朝" w:hint="eastAsia"/>
          <w:b/>
          <w:sz w:val="24"/>
          <w:szCs w:val="24"/>
          <w:u w:val="single"/>
        </w:rPr>
        <w:t>自宅待機</w:t>
      </w:r>
      <w:r w:rsidRPr="0033078D">
        <w:rPr>
          <w:rFonts w:ascii="ＭＳ 明朝" w:eastAsia="ＭＳ 明朝" w:hAnsi="ＭＳ 明朝" w:hint="eastAsia"/>
          <w:sz w:val="24"/>
          <w:szCs w:val="24"/>
        </w:rPr>
        <w:t>とな</w:t>
      </w:r>
      <w:r w:rsidR="00926794" w:rsidRPr="0033078D">
        <w:rPr>
          <w:rFonts w:ascii="ＭＳ 明朝" w:eastAsia="ＭＳ 明朝" w:hAnsi="ＭＳ 明朝" w:hint="eastAsia"/>
          <w:sz w:val="24"/>
          <w:szCs w:val="24"/>
        </w:rPr>
        <w:t>るため、</w:t>
      </w:r>
      <w:r w:rsidR="00926794" w:rsidRPr="0033078D">
        <w:rPr>
          <w:rFonts w:ascii="ＭＳ 明朝" w:eastAsia="ＭＳ 明朝" w:hAnsi="ＭＳ 明朝" w:hint="eastAsia"/>
          <w:b/>
          <w:sz w:val="24"/>
          <w:szCs w:val="24"/>
          <w:u w:val="single"/>
        </w:rPr>
        <w:t>代替職員の確保が不可欠</w:t>
      </w:r>
      <w:r w:rsidR="00926794" w:rsidRPr="0033078D">
        <w:rPr>
          <w:rFonts w:ascii="ＭＳ 明朝" w:eastAsia="ＭＳ 明朝" w:hAnsi="ＭＳ 明朝" w:hint="eastAsia"/>
          <w:sz w:val="24"/>
          <w:szCs w:val="24"/>
        </w:rPr>
        <w:t>です。</w:t>
      </w:r>
    </w:p>
    <w:p w:rsidR="0047065A" w:rsidRPr="0033078D" w:rsidRDefault="0047065A" w:rsidP="0009232D">
      <w:pPr>
        <w:pStyle w:val="a7"/>
        <w:ind w:leftChars="200" w:left="420" w:firstLineChars="100" w:firstLine="240"/>
        <w:rPr>
          <w:rFonts w:ascii="ＭＳ 明朝" w:eastAsia="ＭＳ 明朝" w:hAnsi="ＭＳ 明朝"/>
          <w:sz w:val="24"/>
          <w:szCs w:val="24"/>
        </w:rPr>
      </w:pPr>
      <w:r w:rsidRPr="0033078D">
        <w:rPr>
          <w:rFonts w:ascii="ＭＳ 明朝" w:eastAsia="ＭＳ 明朝" w:hAnsi="ＭＳ 明朝"/>
          <w:sz w:val="24"/>
          <w:szCs w:val="24"/>
        </w:rPr>
        <w:t>松山市</w:t>
      </w:r>
      <w:r w:rsidR="009D2A91" w:rsidRPr="0033078D">
        <w:rPr>
          <w:rFonts w:ascii="ＭＳ 明朝" w:eastAsia="ＭＳ 明朝" w:hAnsi="ＭＳ 明朝" w:hint="eastAsia"/>
          <w:sz w:val="24"/>
          <w:szCs w:val="24"/>
        </w:rPr>
        <w:t>の</w:t>
      </w:r>
      <w:r w:rsidRPr="0033078D">
        <w:rPr>
          <w:rFonts w:ascii="ＭＳ 明朝" w:eastAsia="ＭＳ 明朝" w:hAnsi="ＭＳ 明朝"/>
          <w:sz w:val="24"/>
          <w:szCs w:val="24"/>
        </w:rPr>
        <w:t>サ高住</w:t>
      </w:r>
      <w:r w:rsidR="009D2A91" w:rsidRPr="0033078D">
        <w:rPr>
          <w:rFonts w:ascii="ＭＳ 明朝" w:eastAsia="ＭＳ 明朝" w:hAnsi="ＭＳ 明朝" w:hint="eastAsia"/>
          <w:sz w:val="24"/>
          <w:szCs w:val="24"/>
        </w:rPr>
        <w:t>の</w:t>
      </w:r>
      <w:r w:rsidRPr="0033078D">
        <w:rPr>
          <w:rFonts w:ascii="ＭＳ 明朝" w:eastAsia="ＭＳ 明朝" w:hAnsi="ＭＳ 明朝"/>
          <w:sz w:val="24"/>
          <w:szCs w:val="24"/>
        </w:rPr>
        <w:t>事例では、職員全員が濃厚接触者となり</w:t>
      </w:r>
      <w:r w:rsidR="009D2A91" w:rsidRPr="0033078D">
        <w:rPr>
          <w:rFonts w:ascii="ＭＳ 明朝" w:eastAsia="ＭＳ 明朝" w:hAnsi="ＭＳ 明朝" w:hint="eastAsia"/>
          <w:sz w:val="24"/>
          <w:szCs w:val="24"/>
        </w:rPr>
        <w:t>、</w:t>
      </w:r>
      <w:r w:rsidR="00C74A8F" w:rsidRPr="0033078D">
        <w:rPr>
          <w:rFonts w:ascii="ＭＳ 明朝" w:eastAsia="ＭＳ 明朝" w:hAnsi="ＭＳ 明朝" w:hint="eastAsia"/>
          <w:sz w:val="24"/>
          <w:szCs w:val="24"/>
        </w:rPr>
        <w:t>全国の系列事業所から応援職員を確保しましたが、</w:t>
      </w:r>
      <w:r w:rsidR="009D2A91" w:rsidRPr="0033078D">
        <w:rPr>
          <w:rFonts w:ascii="ＭＳ 明朝" w:eastAsia="ＭＳ 明朝" w:hAnsi="ＭＳ 明朝" w:hint="eastAsia"/>
          <w:sz w:val="24"/>
          <w:szCs w:val="24"/>
        </w:rPr>
        <w:t>サービス</w:t>
      </w:r>
      <w:r w:rsidR="000075A7" w:rsidRPr="0033078D">
        <w:rPr>
          <w:rFonts w:ascii="ＭＳ 明朝" w:eastAsia="ＭＳ 明朝" w:hAnsi="ＭＳ 明朝" w:hint="eastAsia"/>
          <w:sz w:val="24"/>
          <w:szCs w:val="24"/>
        </w:rPr>
        <w:t>の</w:t>
      </w:r>
      <w:r w:rsidR="009D2A91" w:rsidRPr="0033078D">
        <w:rPr>
          <w:rFonts w:ascii="ＭＳ 明朝" w:eastAsia="ＭＳ 明朝" w:hAnsi="ＭＳ 明朝" w:hint="eastAsia"/>
          <w:sz w:val="24"/>
          <w:szCs w:val="24"/>
        </w:rPr>
        <w:t>継続に大変苦慮</w:t>
      </w:r>
      <w:r w:rsidR="0009232D" w:rsidRPr="0033078D">
        <w:rPr>
          <w:rFonts w:ascii="ＭＳ 明朝" w:eastAsia="ＭＳ 明朝" w:hAnsi="ＭＳ 明朝" w:hint="eastAsia"/>
          <w:sz w:val="24"/>
          <w:szCs w:val="24"/>
        </w:rPr>
        <w:t>し</w:t>
      </w:r>
      <w:r w:rsidR="00244B7C" w:rsidRPr="0033078D">
        <w:rPr>
          <w:rFonts w:ascii="ＭＳ 明朝" w:eastAsia="ＭＳ 明朝" w:hAnsi="ＭＳ 明朝" w:hint="eastAsia"/>
          <w:sz w:val="24"/>
          <w:szCs w:val="24"/>
        </w:rPr>
        <w:t>たと聞いております。</w:t>
      </w:r>
      <w:r w:rsidR="00E24EDA" w:rsidRPr="0033078D">
        <w:rPr>
          <w:rFonts w:ascii="ＭＳ 明朝" w:eastAsia="ＭＳ 明朝" w:hAnsi="ＭＳ 明朝" w:hint="eastAsia"/>
          <w:sz w:val="24"/>
          <w:szCs w:val="24"/>
        </w:rPr>
        <w:t>引継する時間もなく、即時</w:t>
      </w:r>
      <w:r w:rsidR="00244B7C" w:rsidRPr="0033078D">
        <w:rPr>
          <w:rFonts w:ascii="ＭＳ 明朝" w:eastAsia="ＭＳ 明朝" w:hAnsi="ＭＳ 明朝" w:hint="eastAsia"/>
          <w:sz w:val="24"/>
          <w:szCs w:val="24"/>
        </w:rPr>
        <w:t>に</w:t>
      </w:r>
      <w:r w:rsidR="00E24EDA" w:rsidRPr="0033078D">
        <w:rPr>
          <w:rFonts w:ascii="ＭＳ 明朝" w:eastAsia="ＭＳ 明朝" w:hAnsi="ＭＳ 明朝" w:hint="eastAsia"/>
          <w:sz w:val="24"/>
          <w:szCs w:val="24"/>
        </w:rPr>
        <w:t>代替職員による運用に切り替えることは非常に困難</w:t>
      </w:r>
      <w:r w:rsidR="0009232D" w:rsidRPr="0033078D">
        <w:rPr>
          <w:rFonts w:ascii="ＭＳ 明朝" w:eastAsia="ＭＳ 明朝" w:hAnsi="ＭＳ 明朝" w:hint="eastAsia"/>
          <w:sz w:val="24"/>
          <w:szCs w:val="24"/>
        </w:rPr>
        <w:t>です</w:t>
      </w:r>
      <w:r w:rsidR="00E24EDA" w:rsidRPr="0033078D">
        <w:rPr>
          <w:rFonts w:ascii="ＭＳ 明朝" w:eastAsia="ＭＳ 明朝" w:hAnsi="ＭＳ 明朝" w:hint="eastAsia"/>
          <w:sz w:val="24"/>
          <w:szCs w:val="24"/>
        </w:rPr>
        <w:t>。</w:t>
      </w:r>
    </w:p>
    <w:p w:rsidR="00E24EDA" w:rsidRPr="0033078D" w:rsidRDefault="00C74A8F"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原則として、</w:t>
      </w:r>
      <w:r w:rsidR="0018792B" w:rsidRPr="0033078D">
        <w:rPr>
          <w:rFonts w:ascii="ＭＳ 明朝" w:eastAsia="ＭＳ 明朝" w:hAnsi="ＭＳ 明朝" w:hint="eastAsia"/>
          <w:sz w:val="24"/>
          <w:szCs w:val="24"/>
        </w:rPr>
        <w:t>同一法人内で応援職員</w:t>
      </w:r>
      <w:r w:rsidRPr="0033078D">
        <w:rPr>
          <w:rFonts w:ascii="ＭＳ 明朝" w:eastAsia="ＭＳ 明朝" w:hAnsi="ＭＳ 明朝" w:hint="eastAsia"/>
          <w:sz w:val="24"/>
          <w:szCs w:val="24"/>
        </w:rPr>
        <w:t>を</w:t>
      </w:r>
      <w:r w:rsidR="0018792B" w:rsidRPr="0033078D">
        <w:rPr>
          <w:rFonts w:ascii="ＭＳ 明朝" w:eastAsia="ＭＳ 明朝" w:hAnsi="ＭＳ 明朝" w:hint="eastAsia"/>
          <w:sz w:val="24"/>
          <w:szCs w:val="24"/>
        </w:rPr>
        <w:t>確保</w:t>
      </w:r>
    </w:p>
    <w:p w:rsidR="00AA0610" w:rsidRPr="0033078D" w:rsidRDefault="00AA0610" w:rsidP="00AA0610">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※併設する通所系サービスの縮小等により人員を確保</w:t>
      </w:r>
    </w:p>
    <w:p w:rsidR="00E24EDA" w:rsidRPr="0033078D" w:rsidRDefault="00C74A8F" w:rsidP="00C74A8F">
      <w:pPr>
        <w:rPr>
          <w:rFonts w:ascii="ＭＳ 明朝" w:eastAsia="ＭＳ 明朝" w:hAnsi="ＭＳ 明朝"/>
          <w:sz w:val="24"/>
          <w:szCs w:val="24"/>
        </w:rPr>
      </w:pPr>
      <w:r w:rsidRPr="0033078D">
        <w:rPr>
          <w:rFonts w:ascii="ＭＳ 明朝" w:eastAsia="ＭＳ 明朝" w:hAnsi="ＭＳ 明朝" w:hint="eastAsia"/>
          <w:sz w:val="24"/>
          <w:szCs w:val="24"/>
        </w:rPr>
        <w:t xml:space="preserve">　　　（法人内で応援職員を確保できない場合は、②以下も検討）</w:t>
      </w:r>
    </w:p>
    <w:p w:rsidR="00C74A8F" w:rsidRPr="0033078D" w:rsidRDefault="00C74A8F"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法人のＯＢ職員へも協力依頼</w:t>
      </w:r>
    </w:p>
    <w:p w:rsidR="00E24EDA" w:rsidRPr="0033078D" w:rsidRDefault="00C74A8F"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事業所</w:t>
      </w:r>
      <w:r w:rsidR="0047065A" w:rsidRPr="0033078D">
        <w:rPr>
          <w:rFonts w:ascii="ＭＳ 明朝" w:eastAsia="ＭＳ 明朝" w:hAnsi="ＭＳ 明朝" w:hint="eastAsia"/>
          <w:sz w:val="24"/>
          <w:szCs w:val="24"/>
        </w:rPr>
        <w:t>間連携により</w:t>
      </w:r>
      <w:r w:rsidR="0018792B" w:rsidRPr="0033078D">
        <w:rPr>
          <w:rFonts w:ascii="ＭＳ 明朝" w:eastAsia="ＭＳ 明朝" w:hAnsi="ＭＳ 明朝" w:hint="eastAsia"/>
          <w:sz w:val="24"/>
          <w:szCs w:val="24"/>
        </w:rPr>
        <w:t>応援</w:t>
      </w:r>
      <w:r w:rsidR="0047065A" w:rsidRPr="0033078D">
        <w:rPr>
          <w:rFonts w:ascii="ＭＳ 明朝" w:eastAsia="ＭＳ 明朝" w:hAnsi="ＭＳ 明朝" w:hint="eastAsia"/>
          <w:sz w:val="24"/>
          <w:szCs w:val="24"/>
        </w:rPr>
        <w:t>職員を確保</w:t>
      </w:r>
    </w:p>
    <w:p w:rsidR="00FC09C7" w:rsidRPr="0033078D" w:rsidRDefault="00FC09C7" w:rsidP="00FC09C7">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※平時から管理者</w:t>
      </w:r>
      <w:r w:rsidR="00C74A8F" w:rsidRPr="0033078D">
        <w:rPr>
          <w:rFonts w:ascii="ＭＳ 明朝" w:eastAsia="ＭＳ 明朝" w:hAnsi="ＭＳ 明朝" w:hint="eastAsia"/>
          <w:sz w:val="24"/>
          <w:szCs w:val="24"/>
        </w:rPr>
        <w:t>等</w:t>
      </w:r>
      <w:r w:rsidRPr="0033078D">
        <w:rPr>
          <w:rFonts w:ascii="ＭＳ 明朝" w:eastAsia="ＭＳ 明朝" w:hAnsi="ＭＳ 明朝" w:hint="eastAsia"/>
          <w:sz w:val="24"/>
          <w:szCs w:val="24"/>
        </w:rPr>
        <w:t>の連携体制の強化</w:t>
      </w:r>
    </w:p>
    <w:p w:rsidR="00FC09C7" w:rsidRPr="0033078D" w:rsidRDefault="00FC09C7" w:rsidP="00FC09C7">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w:t>
      </w:r>
      <w:r w:rsidR="00C74A8F" w:rsidRPr="0033078D">
        <w:rPr>
          <w:rFonts w:ascii="ＭＳ 明朝" w:eastAsia="ＭＳ 明朝" w:hAnsi="ＭＳ 明朝" w:hint="eastAsia"/>
          <w:sz w:val="24"/>
          <w:szCs w:val="24"/>
        </w:rPr>
        <w:t>事業所</w:t>
      </w:r>
      <w:r w:rsidRPr="0033078D">
        <w:rPr>
          <w:rFonts w:ascii="ＭＳ 明朝" w:eastAsia="ＭＳ 明朝" w:hAnsi="ＭＳ 明朝" w:hint="eastAsia"/>
          <w:sz w:val="24"/>
          <w:szCs w:val="24"/>
        </w:rPr>
        <w:t>間の相互応援協定の締結</w:t>
      </w:r>
    </w:p>
    <w:p w:rsidR="00E24EDA" w:rsidRPr="0033078D" w:rsidRDefault="00C74A8F"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同業種団体に対し、③の応援職員派遣の仲介を</w:t>
      </w:r>
      <w:r w:rsidR="0018792B" w:rsidRPr="0033078D">
        <w:rPr>
          <w:rFonts w:ascii="ＭＳ 明朝" w:eastAsia="ＭＳ 明朝" w:hAnsi="ＭＳ 明朝" w:hint="eastAsia"/>
          <w:sz w:val="24"/>
          <w:szCs w:val="24"/>
        </w:rPr>
        <w:t>依頼</w:t>
      </w:r>
    </w:p>
    <w:p w:rsidR="0018792B" w:rsidRPr="0033078D" w:rsidRDefault="0018792B"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民間人材派遣会社に派遣依頼</w:t>
      </w:r>
    </w:p>
    <w:p w:rsidR="00E24EDA" w:rsidRPr="0033078D" w:rsidRDefault="00E24EDA" w:rsidP="00E24EDA">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※条件次第で派遣</w:t>
      </w:r>
      <w:r w:rsidR="00244B7C" w:rsidRPr="0033078D">
        <w:rPr>
          <w:rFonts w:ascii="ＭＳ 明朝" w:eastAsia="ＭＳ 明朝" w:hAnsi="ＭＳ 明朝" w:hint="eastAsia"/>
          <w:sz w:val="24"/>
          <w:szCs w:val="24"/>
        </w:rPr>
        <w:t>が可能であるとする</w:t>
      </w:r>
      <w:r w:rsidRPr="0033078D">
        <w:rPr>
          <w:rFonts w:ascii="ＭＳ 明朝" w:eastAsia="ＭＳ 明朝" w:hAnsi="ＭＳ 明朝" w:hint="eastAsia"/>
          <w:sz w:val="24"/>
          <w:szCs w:val="24"/>
        </w:rPr>
        <w:t>会社もあるが、派遣までには調整期間を要するため、即時対応は困難</w:t>
      </w:r>
    </w:p>
    <w:p w:rsidR="00553ED3" w:rsidRPr="0033078D" w:rsidRDefault="00553ED3" w:rsidP="00E24EDA">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※派遣期間終了後２週間の自宅待機を求めてくるケースあり。その場合は、期間終了後２週間分の人件費も負担</w:t>
      </w:r>
      <w:r w:rsidR="00244B7C" w:rsidRPr="0033078D">
        <w:rPr>
          <w:rFonts w:ascii="ＭＳ 明朝" w:eastAsia="ＭＳ 明朝" w:hAnsi="ＭＳ 明朝" w:hint="eastAsia"/>
          <w:sz w:val="24"/>
          <w:szCs w:val="24"/>
        </w:rPr>
        <w:t>が必要となる</w:t>
      </w:r>
      <w:r w:rsidRPr="0033078D">
        <w:rPr>
          <w:rFonts w:ascii="ＭＳ 明朝" w:eastAsia="ＭＳ 明朝" w:hAnsi="ＭＳ 明朝" w:hint="eastAsia"/>
          <w:sz w:val="24"/>
          <w:szCs w:val="24"/>
        </w:rPr>
        <w:t>。</w:t>
      </w:r>
    </w:p>
    <w:p w:rsidR="00E24EDA" w:rsidRPr="0033078D" w:rsidRDefault="00E24EDA" w:rsidP="00E24EDA">
      <w:pPr>
        <w:pStyle w:val="a7"/>
        <w:numPr>
          <w:ilvl w:val="0"/>
          <w:numId w:val="11"/>
        </w:numPr>
        <w:ind w:leftChars="0"/>
        <w:rPr>
          <w:rFonts w:ascii="ＭＳ 明朝" w:eastAsia="ＭＳ 明朝" w:hAnsi="ＭＳ 明朝"/>
          <w:sz w:val="24"/>
          <w:szCs w:val="24"/>
        </w:rPr>
      </w:pPr>
      <w:r w:rsidRPr="0033078D">
        <w:rPr>
          <w:rFonts w:ascii="ＭＳ 明朝" w:eastAsia="ＭＳ 明朝" w:hAnsi="ＭＳ 明朝" w:hint="eastAsia"/>
          <w:sz w:val="24"/>
          <w:szCs w:val="24"/>
        </w:rPr>
        <w:t>外部の介護等サービスを利用</w:t>
      </w:r>
    </w:p>
    <w:p w:rsidR="0018792B" w:rsidRPr="0033078D" w:rsidRDefault="00E24EDA" w:rsidP="00E24EDA">
      <w:pPr>
        <w:ind w:left="1080"/>
        <w:rPr>
          <w:rFonts w:ascii="ＭＳ 明朝" w:eastAsia="ＭＳ 明朝" w:hAnsi="ＭＳ 明朝"/>
          <w:sz w:val="24"/>
          <w:szCs w:val="24"/>
        </w:rPr>
      </w:pPr>
      <w:r w:rsidRPr="0033078D">
        <w:rPr>
          <w:rFonts w:ascii="ＭＳ 明朝" w:eastAsia="ＭＳ 明朝" w:hAnsi="ＭＳ 明朝" w:hint="eastAsia"/>
          <w:sz w:val="24"/>
          <w:szCs w:val="24"/>
        </w:rPr>
        <w:t>※</w:t>
      </w:r>
      <w:r w:rsidRPr="0033078D">
        <w:rPr>
          <w:rFonts w:ascii="ＭＳ 明朝" w:eastAsia="ＭＳ 明朝" w:hAnsi="ＭＳ 明朝"/>
          <w:sz w:val="24"/>
          <w:szCs w:val="24"/>
        </w:rPr>
        <w:t>対応できる</w:t>
      </w:r>
      <w:r w:rsidR="00244B7C" w:rsidRPr="0033078D">
        <w:rPr>
          <w:rFonts w:ascii="ＭＳ 明朝" w:eastAsia="ＭＳ 明朝" w:hAnsi="ＭＳ 明朝" w:hint="eastAsia"/>
          <w:sz w:val="24"/>
          <w:szCs w:val="24"/>
        </w:rPr>
        <w:t>のは</w:t>
      </w:r>
      <w:r w:rsidRPr="0033078D">
        <w:rPr>
          <w:rFonts w:ascii="ＭＳ 明朝" w:eastAsia="ＭＳ 明朝" w:hAnsi="ＭＳ 明朝"/>
          <w:sz w:val="24"/>
          <w:szCs w:val="24"/>
        </w:rPr>
        <w:t>特養の一部程度</w:t>
      </w:r>
      <w:r w:rsidR="00244B7C" w:rsidRPr="0033078D">
        <w:rPr>
          <w:rFonts w:ascii="ＭＳ 明朝" w:eastAsia="ＭＳ 明朝" w:hAnsi="ＭＳ 明朝" w:hint="eastAsia"/>
          <w:sz w:val="24"/>
          <w:szCs w:val="24"/>
        </w:rPr>
        <w:t>に限られる。</w:t>
      </w:r>
    </w:p>
    <w:p w:rsidR="0018792B"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p>
    <w:p w:rsidR="0018792B" w:rsidRPr="0033078D" w:rsidRDefault="0018792B" w:rsidP="00FC09C7">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２　給食の確保</w:t>
      </w:r>
    </w:p>
    <w:p w:rsidR="0009232D" w:rsidRPr="0033078D" w:rsidRDefault="000075A7" w:rsidP="0009232D">
      <w:pPr>
        <w:ind w:leftChars="201" w:left="422" w:firstLineChars="118" w:firstLine="283"/>
        <w:rPr>
          <w:rFonts w:ascii="ＭＳ 明朝" w:eastAsia="ＭＳ 明朝" w:hAnsi="ＭＳ 明朝"/>
          <w:sz w:val="24"/>
          <w:szCs w:val="24"/>
        </w:rPr>
      </w:pPr>
      <w:r w:rsidRPr="0033078D">
        <w:rPr>
          <w:rFonts w:ascii="ＭＳ 明朝" w:eastAsia="ＭＳ 明朝" w:hAnsi="ＭＳ 明朝"/>
          <w:sz w:val="24"/>
          <w:szCs w:val="24"/>
        </w:rPr>
        <w:t>調理業務従事者が感染した場合（</w:t>
      </w:r>
      <w:r w:rsidRPr="0033078D">
        <w:rPr>
          <w:rFonts w:ascii="ＭＳ 明朝" w:eastAsia="ＭＳ 明朝" w:hAnsi="ＭＳ 明朝" w:hint="eastAsia"/>
          <w:sz w:val="24"/>
          <w:szCs w:val="24"/>
        </w:rPr>
        <w:t>濃厚接触者となった場合も同様</w:t>
      </w:r>
      <w:r w:rsidRPr="0033078D">
        <w:rPr>
          <w:rFonts w:ascii="ＭＳ 明朝" w:eastAsia="ＭＳ 明朝" w:hAnsi="ＭＳ 明朝"/>
          <w:sz w:val="24"/>
          <w:szCs w:val="24"/>
        </w:rPr>
        <w:t>）、</w:t>
      </w:r>
      <w:r w:rsidR="008700C8" w:rsidRPr="0033078D">
        <w:rPr>
          <w:rFonts w:ascii="ＭＳ 明朝" w:eastAsia="ＭＳ 明朝" w:hAnsi="ＭＳ 明朝" w:hint="eastAsia"/>
          <w:sz w:val="24"/>
          <w:szCs w:val="24"/>
        </w:rPr>
        <w:t>利用者</w:t>
      </w:r>
      <w:r w:rsidRPr="0033078D">
        <w:rPr>
          <w:rFonts w:ascii="ＭＳ 明朝" w:eastAsia="ＭＳ 明朝" w:hAnsi="ＭＳ 明朝"/>
          <w:sz w:val="24"/>
          <w:szCs w:val="24"/>
        </w:rPr>
        <w:t>の食事提供が困難</w:t>
      </w:r>
      <w:r w:rsidRPr="0033078D">
        <w:rPr>
          <w:rFonts w:ascii="ＭＳ 明朝" w:eastAsia="ＭＳ 明朝" w:hAnsi="ＭＳ 明朝" w:hint="eastAsia"/>
          <w:sz w:val="24"/>
          <w:szCs w:val="24"/>
        </w:rPr>
        <w:t>となります。</w:t>
      </w:r>
      <w:r w:rsidR="0009232D" w:rsidRPr="0033078D">
        <w:rPr>
          <w:rFonts w:ascii="ＭＳ 明朝" w:eastAsia="ＭＳ 明朝" w:hAnsi="ＭＳ 明朝" w:hint="eastAsia"/>
          <w:sz w:val="24"/>
          <w:szCs w:val="24"/>
        </w:rPr>
        <w:t>（別紙</w:t>
      </w:r>
      <w:r w:rsidR="00244B7C" w:rsidRPr="0033078D">
        <w:rPr>
          <w:rFonts w:ascii="ＭＳ 明朝" w:eastAsia="ＭＳ 明朝" w:hAnsi="ＭＳ 明朝" w:hint="eastAsia"/>
          <w:sz w:val="24"/>
          <w:szCs w:val="24"/>
        </w:rPr>
        <w:t>参考</w:t>
      </w:r>
      <w:r w:rsidR="0009232D" w:rsidRPr="0033078D">
        <w:rPr>
          <w:rFonts w:ascii="ＭＳ 明朝" w:eastAsia="ＭＳ 明朝" w:hAnsi="ＭＳ 明朝" w:hint="eastAsia"/>
          <w:sz w:val="24"/>
          <w:szCs w:val="24"/>
        </w:rPr>
        <w:t>：北総育成園の事例参照）</w:t>
      </w:r>
    </w:p>
    <w:p w:rsidR="000075A7" w:rsidRPr="0033078D" w:rsidRDefault="000075A7" w:rsidP="0009232D">
      <w:pPr>
        <w:ind w:leftChars="201" w:left="422" w:firstLineChars="118" w:firstLine="283"/>
        <w:rPr>
          <w:rFonts w:ascii="ＭＳ 明朝" w:eastAsia="ＭＳ 明朝" w:hAnsi="ＭＳ 明朝"/>
          <w:sz w:val="24"/>
          <w:szCs w:val="24"/>
        </w:rPr>
      </w:pPr>
      <w:r w:rsidRPr="0033078D">
        <w:rPr>
          <w:rFonts w:ascii="ＭＳ 明朝" w:eastAsia="ＭＳ 明朝" w:hAnsi="ＭＳ 明朝" w:hint="eastAsia"/>
          <w:sz w:val="24"/>
          <w:szCs w:val="24"/>
        </w:rPr>
        <w:t>また、高齢者の施設の場合、嚥下食（刻みやソフト、ムース食）の方が多く、一般的な弁当では対応できないため、給食の確保が必要とな</w:t>
      </w:r>
      <w:r w:rsidR="0009232D" w:rsidRPr="0033078D">
        <w:rPr>
          <w:rFonts w:ascii="ＭＳ 明朝" w:eastAsia="ＭＳ 明朝" w:hAnsi="ＭＳ 明朝" w:hint="eastAsia"/>
          <w:sz w:val="24"/>
          <w:szCs w:val="24"/>
        </w:rPr>
        <w:t>るほか、</w:t>
      </w:r>
      <w:r w:rsidR="00C74A8F" w:rsidRPr="0033078D">
        <w:rPr>
          <w:rFonts w:ascii="ＭＳ 明朝" w:eastAsia="ＭＳ 明朝" w:hAnsi="ＭＳ 明朝" w:hint="eastAsia"/>
          <w:sz w:val="24"/>
          <w:szCs w:val="24"/>
        </w:rPr>
        <w:t>経口摂取を維持するためのケア</w:t>
      </w:r>
      <w:r w:rsidR="00FC09C7" w:rsidRPr="0033078D">
        <w:rPr>
          <w:rFonts w:ascii="ＭＳ 明朝" w:eastAsia="ＭＳ 明朝" w:hAnsi="ＭＳ 明朝"/>
          <w:sz w:val="24"/>
          <w:szCs w:val="24"/>
        </w:rPr>
        <w:t>の中断による、状況悪</w:t>
      </w:r>
      <w:r w:rsidR="00FC09C7" w:rsidRPr="0033078D">
        <w:rPr>
          <w:rFonts w:ascii="ＭＳ 明朝" w:eastAsia="ＭＳ 明朝" w:hAnsi="ＭＳ 明朝" w:hint="eastAsia"/>
          <w:sz w:val="24"/>
          <w:szCs w:val="24"/>
        </w:rPr>
        <w:t>化にも注意が必要です。</w:t>
      </w:r>
    </w:p>
    <w:p w:rsidR="000075A7" w:rsidRPr="0033078D" w:rsidRDefault="000075A7"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t>近隣の同業種事業所や病院と連携し、非常時の相互協力体制を構築</w:t>
      </w:r>
    </w:p>
    <w:p w:rsidR="000075A7" w:rsidRPr="0033078D" w:rsidRDefault="000075A7"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t>同業種団体に協力依頼</w:t>
      </w:r>
    </w:p>
    <w:p w:rsidR="000075A7" w:rsidRPr="0033078D" w:rsidRDefault="000075A7"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t>（業務委託している場合は</w:t>
      </w:r>
      <w:r w:rsidR="008700C8" w:rsidRPr="0033078D">
        <w:rPr>
          <w:rFonts w:ascii="ＭＳ 明朝" w:eastAsia="ＭＳ 明朝" w:hAnsi="ＭＳ 明朝" w:hint="eastAsia"/>
          <w:sz w:val="24"/>
          <w:szCs w:val="24"/>
        </w:rPr>
        <w:t>）代行保証について</w:t>
      </w:r>
      <w:r w:rsidR="00244B7C"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契約どおり保証業者に履行してもらえるかどうか</w:t>
      </w:r>
      <w:r w:rsidR="00244B7C"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確認</w:t>
      </w:r>
    </w:p>
    <w:p w:rsidR="000075A7" w:rsidRPr="0033078D" w:rsidRDefault="000075A7"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t>（直営の場合）ノロウイルス等感染症に対する非常時における対応マニュアルが機能するのか</w:t>
      </w:r>
      <w:r w:rsidR="00244B7C"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確認</w:t>
      </w:r>
    </w:p>
    <w:p w:rsidR="0018792B" w:rsidRPr="0033078D" w:rsidRDefault="000075A7"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lastRenderedPageBreak/>
        <w:t>非常時</w:t>
      </w:r>
      <w:r w:rsidR="00FD3E48" w:rsidRPr="0033078D">
        <w:rPr>
          <w:rFonts w:ascii="ＭＳ 明朝" w:eastAsia="ＭＳ 明朝" w:hAnsi="ＭＳ 明朝" w:hint="eastAsia"/>
          <w:sz w:val="24"/>
          <w:szCs w:val="24"/>
        </w:rPr>
        <w:t>に備え３日分程度の非常食を備蓄するとともに、</w:t>
      </w:r>
      <w:r w:rsidR="00AE2D93" w:rsidRPr="0033078D">
        <w:rPr>
          <w:rFonts w:ascii="ＭＳ 明朝" w:eastAsia="ＭＳ 明朝" w:hAnsi="ＭＳ 明朝" w:hint="eastAsia"/>
          <w:sz w:val="24"/>
          <w:szCs w:val="24"/>
        </w:rPr>
        <w:t>予備の</w:t>
      </w:r>
      <w:r w:rsidRPr="0033078D">
        <w:rPr>
          <w:rFonts w:ascii="ＭＳ 明朝" w:eastAsia="ＭＳ 明朝" w:hAnsi="ＭＳ 明朝"/>
          <w:sz w:val="24"/>
          <w:szCs w:val="24"/>
        </w:rPr>
        <w:t>食材</w:t>
      </w:r>
      <w:r w:rsidR="00FD3E48" w:rsidRPr="0033078D">
        <w:rPr>
          <w:rFonts w:ascii="ＭＳ 明朝" w:eastAsia="ＭＳ 明朝" w:hAnsi="ＭＳ 明朝" w:hint="eastAsia"/>
          <w:sz w:val="24"/>
          <w:szCs w:val="24"/>
        </w:rPr>
        <w:t>調達ルート</w:t>
      </w:r>
      <w:r w:rsidR="00244B7C"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確認</w:t>
      </w:r>
      <w:r w:rsidR="00422922" w:rsidRPr="0033078D">
        <w:rPr>
          <w:rFonts w:ascii="ＭＳ 明朝" w:eastAsia="ＭＳ 明朝" w:hAnsi="ＭＳ 明朝" w:hint="eastAsia"/>
          <w:sz w:val="24"/>
          <w:szCs w:val="24"/>
        </w:rPr>
        <w:t>（予備ルート</w:t>
      </w:r>
      <w:r w:rsidR="00244B7C" w:rsidRPr="0033078D">
        <w:rPr>
          <w:rFonts w:ascii="ＭＳ 明朝" w:eastAsia="ＭＳ 明朝" w:hAnsi="ＭＳ 明朝" w:hint="eastAsia"/>
          <w:sz w:val="24"/>
          <w:szCs w:val="24"/>
        </w:rPr>
        <w:t>が少ない島嶼部等は特に留意すること</w:t>
      </w:r>
      <w:r w:rsidR="00422922" w:rsidRPr="0033078D">
        <w:rPr>
          <w:rFonts w:ascii="ＭＳ 明朝" w:eastAsia="ＭＳ 明朝" w:hAnsi="ＭＳ 明朝" w:hint="eastAsia"/>
          <w:sz w:val="24"/>
          <w:szCs w:val="24"/>
        </w:rPr>
        <w:t>）</w:t>
      </w:r>
    </w:p>
    <w:p w:rsidR="00384520" w:rsidRPr="0033078D" w:rsidRDefault="00384520" w:rsidP="000075A7">
      <w:pPr>
        <w:pStyle w:val="a7"/>
        <w:numPr>
          <w:ilvl w:val="0"/>
          <w:numId w:val="10"/>
        </w:numPr>
        <w:ind w:leftChars="0"/>
        <w:rPr>
          <w:rFonts w:ascii="ＭＳ 明朝" w:eastAsia="ＭＳ 明朝" w:hAnsi="ＭＳ 明朝"/>
          <w:sz w:val="24"/>
          <w:szCs w:val="24"/>
        </w:rPr>
      </w:pPr>
      <w:r w:rsidRPr="0033078D">
        <w:rPr>
          <w:rFonts w:ascii="ＭＳ 明朝" w:eastAsia="ＭＳ 明朝" w:hAnsi="ＭＳ 明朝" w:hint="eastAsia"/>
          <w:sz w:val="24"/>
          <w:szCs w:val="24"/>
        </w:rPr>
        <w:t>配食サービス業者への協力依頼</w:t>
      </w:r>
    </w:p>
    <w:p w:rsidR="000075A7" w:rsidRPr="0033078D" w:rsidRDefault="000075A7" w:rsidP="000075A7">
      <w:pPr>
        <w:pStyle w:val="a7"/>
        <w:ind w:leftChars="0" w:left="1020"/>
        <w:rPr>
          <w:rFonts w:ascii="ＭＳ 明朝" w:eastAsia="ＭＳ 明朝" w:hAnsi="ＭＳ 明朝"/>
          <w:sz w:val="24"/>
          <w:szCs w:val="24"/>
        </w:rPr>
      </w:pPr>
    </w:p>
    <w:p w:rsidR="0018792B" w:rsidRPr="0033078D" w:rsidRDefault="0018792B" w:rsidP="0047065A">
      <w:pPr>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 xml:space="preserve">　３　医療の確保</w:t>
      </w:r>
    </w:p>
    <w:p w:rsidR="00FC09C7" w:rsidRPr="0033078D" w:rsidRDefault="00FC09C7" w:rsidP="00FC09C7">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感染者は入院等となりますが、濃厚接触者とな</w:t>
      </w:r>
      <w:r w:rsidR="00446F61" w:rsidRPr="0033078D">
        <w:rPr>
          <w:rFonts w:ascii="ＭＳ 明朝" w:eastAsia="ＭＳ 明朝" w:hAnsi="ＭＳ 明朝" w:hint="eastAsia"/>
          <w:sz w:val="24"/>
          <w:szCs w:val="24"/>
        </w:rPr>
        <w:t>り施設に留まった</w:t>
      </w:r>
      <w:r w:rsidRPr="0033078D">
        <w:rPr>
          <w:rFonts w:ascii="ＭＳ 明朝" w:eastAsia="ＭＳ 明朝" w:hAnsi="ＭＳ 明朝" w:hint="eastAsia"/>
          <w:sz w:val="24"/>
          <w:szCs w:val="24"/>
        </w:rPr>
        <w:t>利用者等への医療が滞るケースがあります。</w:t>
      </w:r>
    </w:p>
    <w:p w:rsidR="00177B2B" w:rsidRPr="0033078D" w:rsidRDefault="00FC09C7" w:rsidP="008C401E">
      <w:pPr>
        <w:pStyle w:val="a7"/>
        <w:numPr>
          <w:ilvl w:val="0"/>
          <w:numId w:val="13"/>
        </w:numPr>
        <w:ind w:leftChars="0"/>
        <w:rPr>
          <w:rFonts w:ascii="ＭＳ 明朝" w:eastAsia="ＭＳ 明朝" w:hAnsi="ＭＳ 明朝"/>
          <w:sz w:val="24"/>
          <w:szCs w:val="24"/>
        </w:rPr>
      </w:pPr>
      <w:r w:rsidRPr="0033078D">
        <w:rPr>
          <w:rFonts w:ascii="ＭＳ 明朝" w:eastAsia="ＭＳ 明朝" w:hAnsi="ＭＳ 明朝" w:hint="eastAsia"/>
          <w:sz w:val="24"/>
          <w:szCs w:val="24"/>
        </w:rPr>
        <w:t>系列の医療機関</w:t>
      </w:r>
      <w:r w:rsidR="00C74A8F" w:rsidRPr="0033078D">
        <w:rPr>
          <w:rFonts w:ascii="ＭＳ 明朝" w:eastAsia="ＭＳ 明朝" w:hAnsi="ＭＳ 明朝" w:hint="eastAsia"/>
          <w:sz w:val="24"/>
          <w:szCs w:val="24"/>
        </w:rPr>
        <w:t>又は協力医療機関、</w:t>
      </w:r>
      <w:r w:rsidRPr="0033078D">
        <w:rPr>
          <w:rFonts w:ascii="ＭＳ 明朝" w:eastAsia="ＭＳ 明朝" w:hAnsi="ＭＳ 明朝" w:hint="eastAsia"/>
          <w:sz w:val="24"/>
          <w:szCs w:val="24"/>
        </w:rPr>
        <w:t>主治医による</w:t>
      </w:r>
      <w:r w:rsidR="009B4307" w:rsidRPr="0033078D">
        <w:rPr>
          <w:rFonts w:ascii="ＭＳ 明朝" w:eastAsia="ＭＳ 明朝" w:hAnsi="ＭＳ 明朝" w:hint="eastAsia"/>
          <w:sz w:val="24"/>
          <w:szCs w:val="24"/>
        </w:rPr>
        <w:t>訪問診療</w:t>
      </w:r>
      <w:r w:rsidR="00244B7C" w:rsidRPr="0033078D">
        <w:rPr>
          <w:rFonts w:ascii="ＭＳ 明朝" w:eastAsia="ＭＳ 明朝" w:hAnsi="ＭＳ 明朝" w:hint="eastAsia"/>
          <w:sz w:val="24"/>
          <w:szCs w:val="24"/>
        </w:rPr>
        <w:t>、往診、入院等の医療提供体制を</w:t>
      </w:r>
      <w:r w:rsidR="00177B2B" w:rsidRPr="0033078D">
        <w:rPr>
          <w:rFonts w:ascii="ＭＳ 明朝" w:eastAsia="ＭＳ 明朝" w:hAnsi="ＭＳ 明朝" w:hint="eastAsia"/>
          <w:sz w:val="24"/>
          <w:szCs w:val="24"/>
        </w:rPr>
        <w:t>確認</w:t>
      </w:r>
    </w:p>
    <w:p w:rsidR="00177B2B" w:rsidRPr="0033078D" w:rsidRDefault="00FC09C7" w:rsidP="00177B2B">
      <w:pPr>
        <w:pStyle w:val="a7"/>
        <w:numPr>
          <w:ilvl w:val="0"/>
          <w:numId w:val="13"/>
        </w:numPr>
        <w:ind w:leftChars="0"/>
        <w:rPr>
          <w:rFonts w:ascii="ＭＳ 明朝" w:eastAsia="ＭＳ 明朝" w:hAnsi="ＭＳ 明朝"/>
          <w:sz w:val="24"/>
          <w:szCs w:val="24"/>
        </w:rPr>
      </w:pPr>
      <w:r w:rsidRPr="0033078D">
        <w:rPr>
          <w:rFonts w:ascii="ＭＳ 明朝" w:eastAsia="ＭＳ 明朝" w:hAnsi="ＭＳ 明朝"/>
          <w:sz w:val="24"/>
          <w:szCs w:val="24"/>
        </w:rPr>
        <w:t>医師会等に協力依頼</w:t>
      </w:r>
    </w:p>
    <w:p w:rsidR="006B5C48" w:rsidRPr="0033078D" w:rsidRDefault="006B5C48" w:rsidP="006B5C48">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※①②について医療提供体制の確立が困難な場合は、保険者へ相談</w:t>
      </w:r>
    </w:p>
    <w:p w:rsidR="00FC09C7" w:rsidRPr="0033078D" w:rsidRDefault="00FC09C7" w:rsidP="00177B2B">
      <w:pPr>
        <w:pStyle w:val="a7"/>
        <w:numPr>
          <w:ilvl w:val="0"/>
          <w:numId w:val="13"/>
        </w:numPr>
        <w:ind w:leftChars="0"/>
        <w:rPr>
          <w:rFonts w:ascii="ＭＳ 明朝" w:eastAsia="ＭＳ 明朝" w:hAnsi="ＭＳ 明朝"/>
          <w:sz w:val="24"/>
          <w:szCs w:val="24"/>
        </w:rPr>
      </w:pPr>
      <w:r w:rsidRPr="0033078D">
        <w:rPr>
          <w:rFonts w:ascii="ＭＳ 明朝" w:eastAsia="ＭＳ 明朝" w:hAnsi="ＭＳ 明朝" w:hint="eastAsia"/>
          <w:sz w:val="24"/>
          <w:szCs w:val="24"/>
        </w:rPr>
        <w:t>施設の</w:t>
      </w:r>
      <w:r w:rsidR="00244B7C"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病院化</w:t>
      </w:r>
      <w:r w:rsidR="00244B7C"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（感染者が多く、</w:t>
      </w:r>
      <w:r w:rsidR="00177B2B" w:rsidRPr="0033078D">
        <w:rPr>
          <w:rFonts w:ascii="ＭＳ 明朝" w:eastAsia="ＭＳ 明朝" w:hAnsi="ＭＳ 明朝" w:hint="eastAsia"/>
          <w:sz w:val="24"/>
          <w:szCs w:val="24"/>
        </w:rPr>
        <w:t>利用者が</w:t>
      </w:r>
      <w:r w:rsidRPr="0033078D">
        <w:rPr>
          <w:rFonts w:ascii="ＭＳ 明朝" w:eastAsia="ＭＳ 明朝" w:hAnsi="ＭＳ 明朝" w:hint="eastAsia"/>
          <w:sz w:val="24"/>
          <w:szCs w:val="24"/>
        </w:rPr>
        <w:t>入院できない場合）</w:t>
      </w:r>
    </w:p>
    <w:p w:rsidR="00444EF6" w:rsidRPr="0033078D" w:rsidRDefault="00446F61" w:rsidP="00444EF6">
      <w:pPr>
        <w:ind w:left="1080"/>
        <w:rPr>
          <w:rFonts w:ascii="ＭＳ 明朝" w:eastAsia="ＭＳ 明朝" w:hAnsi="ＭＳ 明朝"/>
          <w:sz w:val="24"/>
          <w:szCs w:val="24"/>
        </w:rPr>
      </w:pPr>
      <w:r w:rsidRPr="0033078D">
        <w:rPr>
          <w:rFonts w:ascii="ＭＳ 明朝" w:eastAsia="ＭＳ 明朝" w:hAnsi="ＭＳ 明朝" w:hint="eastAsia"/>
          <w:sz w:val="24"/>
          <w:szCs w:val="24"/>
        </w:rPr>
        <w:t>※（別紙</w:t>
      </w:r>
      <w:r w:rsidR="00244B7C" w:rsidRPr="0033078D">
        <w:rPr>
          <w:rFonts w:ascii="ＭＳ 明朝" w:eastAsia="ＭＳ 明朝" w:hAnsi="ＭＳ 明朝" w:hint="eastAsia"/>
          <w:sz w:val="24"/>
          <w:szCs w:val="24"/>
        </w:rPr>
        <w:t>参考</w:t>
      </w:r>
      <w:r w:rsidRPr="0033078D">
        <w:rPr>
          <w:rFonts w:ascii="ＭＳ 明朝" w:eastAsia="ＭＳ 明朝" w:hAnsi="ＭＳ 明朝" w:hint="eastAsia"/>
          <w:sz w:val="24"/>
          <w:szCs w:val="24"/>
        </w:rPr>
        <w:t>）北総育成園の事例参照</w:t>
      </w:r>
    </w:p>
    <w:p w:rsidR="000075A7" w:rsidRPr="0033078D" w:rsidRDefault="000075A7" w:rsidP="0047065A">
      <w:pPr>
        <w:rPr>
          <w:rFonts w:ascii="ＭＳ 明朝" w:eastAsia="ＭＳ 明朝" w:hAnsi="ＭＳ 明朝"/>
          <w:sz w:val="24"/>
          <w:szCs w:val="24"/>
        </w:rPr>
      </w:pPr>
    </w:p>
    <w:p w:rsidR="0018792B" w:rsidRPr="0033078D" w:rsidRDefault="0018792B" w:rsidP="0047065A">
      <w:pPr>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 xml:space="preserve">　４　衛生資材の確保</w:t>
      </w:r>
    </w:p>
    <w:p w:rsidR="00244B7C" w:rsidRPr="0033078D" w:rsidRDefault="00446F61" w:rsidP="00446F61">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濃厚接触者となった利用者へのサービス提供時には、使い捨て手袋とマスクを着用するほか、</w:t>
      </w:r>
      <w:r w:rsidR="006B5C48" w:rsidRPr="0033078D">
        <w:rPr>
          <w:rFonts w:ascii="ＭＳ 明朝" w:eastAsia="ＭＳ 明朝" w:hAnsi="ＭＳ 明朝" w:hint="eastAsia"/>
          <w:sz w:val="24"/>
          <w:szCs w:val="24"/>
        </w:rPr>
        <w:t>糞便など体液・汚物の処理や</w:t>
      </w:r>
      <w:r w:rsidR="009B4307" w:rsidRPr="0033078D">
        <w:rPr>
          <w:rFonts w:ascii="ＭＳ 明朝" w:eastAsia="ＭＳ 明朝" w:hAnsi="ＭＳ 明朝" w:hint="eastAsia"/>
          <w:sz w:val="24"/>
          <w:szCs w:val="24"/>
        </w:rPr>
        <w:t>痰の吸引等の</w:t>
      </w:r>
      <w:r w:rsidRPr="0033078D">
        <w:rPr>
          <w:rFonts w:ascii="ＭＳ 明朝" w:eastAsia="ＭＳ 明朝" w:hAnsi="ＭＳ 明朝" w:hint="eastAsia"/>
          <w:sz w:val="24"/>
          <w:szCs w:val="24"/>
        </w:rPr>
        <w:t>飛沫感染のリスクが高い状況では</w:t>
      </w:r>
      <w:r w:rsidR="00244B7C"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フェイスシールド</w:t>
      </w:r>
      <w:r w:rsidR="00244B7C" w:rsidRPr="0033078D">
        <w:rPr>
          <w:rFonts w:ascii="ＭＳ 明朝" w:eastAsia="ＭＳ 明朝" w:hAnsi="ＭＳ 明朝" w:hint="eastAsia"/>
          <w:sz w:val="24"/>
          <w:szCs w:val="24"/>
        </w:rPr>
        <w:t>や</w:t>
      </w:r>
      <w:r w:rsidRPr="0033078D">
        <w:rPr>
          <w:rFonts w:ascii="ＭＳ 明朝" w:eastAsia="ＭＳ 明朝" w:hAnsi="ＭＳ 明朝" w:hint="eastAsia"/>
          <w:sz w:val="24"/>
          <w:szCs w:val="24"/>
        </w:rPr>
        <w:t>使い捨てエプロン等を着用します。</w:t>
      </w:r>
    </w:p>
    <w:p w:rsidR="0018792B" w:rsidRPr="0033078D" w:rsidRDefault="00446F61" w:rsidP="001A3EC2">
      <w:pPr>
        <w:ind w:leftChars="200" w:left="66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（サービス提供時の詳細な留意点については、令和2年4月7日付</w:t>
      </w:r>
      <w:r w:rsidR="001A3EC2" w:rsidRPr="0033078D">
        <w:rPr>
          <w:rFonts w:ascii="ＭＳ 明朝" w:eastAsia="ＭＳ 明朝" w:hAnsi="ＭＳ 明朝" w:hint="eastAsia"/>
          <w:sz w:val="24"/>
          <w:szCs w:val="24"/>
        </w:rPr>
        <w:t>け</w:t>
      </w:r>
      <w:r w:rsidRPr="0033078D">
        <w:rPr>
          <w:rFonts w:ascii="ＭＳ 明朝" w:eastAsia="ＭＳ 明朝" w:hAnsi="ＭＳ 明朝" w:hint="eastAsia"/>
          <w:sz w:val="24"/>
          <w:szCs w:val="24"/>
        </w:rPr>
        <w:t>厚生労働省事務連絡「社会福祉施設等における感染拡大防止のための留意点について（その２）」</w:t>
      </w:r>
      <w:r w:rsidR="001A3EC2" w:rsidRPr="0033078D">
        <w:rPr>
          <w:rFonts w:ascii="ＭＳ 明朝" w:eastAsia="ＭＳ 明朝" w:hAnsi="ＭＳ 明朝" w:hint="eastAsia"/>
          <w:sz w:val="24"/>
          <w:szCs w:val="24"/>
        </w:rPr>
        <w:t>（以下、4/7厚労省事務連</w:t>
      </w:r>
      <w:r w:rsidR="005601E6" w:rsidRPr="0033078D">
        <w:rPr>
          <w:rFonts w:ascii="ＭＳ 明朝" w:eastAsia="ＭＳ 明朝" w:hAnsi="ＭＳ 明朝" w:hint="eastAsia"/>
          <w:sz w:val="24"/>
          <w:szCs w:val="24"/>
        </w:rPr>
        <w:t>絡</w:t>
      </w:r>
      <w:r w:rsidR="001A3EC2" w:rsidRPr="0033078D">
        <w:rPr>
          <w:rFonts w:ascii="ＭＳ 明朝" w:eastAsia="ＭＳ 明朝" w:hAnsi="ＭＳ 明朝" w:hint="eastAsia"/>
          <w:sz w:val="24"/>
          <w:szCs w:val="24"/>
        </w:rPr>
        <w:t>という）</w:t>
      </w:r>
      <w:r w:rsidRPr="0033078D">
        <w:rPr>
          <w:rFonts w:ascii="ＭＳ 明朝" w:eastAsia="ＭＳ 明朝" w:hAnsi="ＭＳ 明朝" w:hint="eastAsia"/>
          <w:sz w:val="24"/>
          <w:szCs w:val="24"/>
        </w:rPr>
        <w:t>参照）</w:t>
      </w:r>
    </w:p>
    <w:p w:rsidR="00AA0610" w:rsidRPr="0033078D" w:rsidRDefault="00AA0610" w:rsidP="00AA0610">
      <w:pPr>
        <w:numPr>
          <w:ilvl w:val="0"/>
          <w:numId w:val="19"/>
        </w:numPr>
        <w:rPr>
          <w:rFonts w:ascii="ＭＳ 明朝" w:eastAsia="ＭＳ 明朝" w:hAnsi="ＭＳ 明朝"/>
          <w:sz w:val="24"/>
          <w:szCs w:val="24"/>
        </w:rPr>
      </w:pPr>
      <w:r w:rsidRPr="0033078D">
        <w:rPr>
          <w:rFonts w:ascii="ＭＳ 明朝" w:eastAsia="ＭＳ 明朝" w:hAnsi="ＭＳ 明朝" w:hint="eastAsia"/>
          <w:sz w:val="24"/>
          <w:szCs w:val="24"/>
        </w:rPr>
        <w:t>フェイスシールド、使い捨てエプロン等の確保（特に応援職員への提供は必須）</w:t>
      </w:r>
    </w:p>
    <w:p w:rsidR="00AA0610" w:rsidRPr="0033078D" w:rsidRDefault="00AA0610" w:rsidP="00AA0610">
      <w:pPr>
        <w:numPr>
          <w:ilvl w:val="0"/>
          <w:numId w:val="19"/>
        </w:numPr>
        <w:rPr>
          <w:rFonts w:ascii="ＭＳ 明朝" w:eastAsia="ＭＳ 明朝" w:hAnsi="ＭＳ 明朝"/>
          <w:sz w:val="24"/>
          <w:szCs w:val="24"/>
        </w:rPr>
      </w:pPr>
      <w:r w:rsidRPr="0033078D">
        <w:rPr>
          <w:rFonts w:ascii="ＭＳ 明朝" w:eastAsia="ＭＳ 明朝" w:hAnsi="ＭＳ 明朝" w:hint="eastAsia"/>
          <w:sz w:val="24"/>
          <w:szCs w:val="24"/>
        </w:rPr>
        <w:t>施設単独での確保が困難な場合は、県や市町と連係する</w:t>
      </w:r>
    </w:p>
    <w:p w:rsidR="00446F61" w:rsidRPr="0033078D" w:rsidRDefault="00446F61" w:rsidP="0047065A">
      <w:pPr>
        <w:rPr>
          <w:rFonts w:ascii="ＭＳ 明朝" w:eastAsia="ＭＳ 明朝" w:hAnsi="ＭＳ 明朝"/>
          <w:sz w:val="24"/>
          <w:szCs w:val="24"/>
        </w:rPr>
      </w:pPr>
    </w:p>
    <w:p w:rsidR="0018792B" w:rsidRPr="0033078D" w:rsidRDefault="0018792B" w:rsidP="0018792B">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５　その他サービスの確保</w:t>
      </w:r>
    </w:p>
    <w:p w:rsidR="008C401E" w:rsidRPr="0033078D" w:rsidRDefault="00476FD8" w:rsidP="00476FD8">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感染性廃棄物の処理に苦慮するケースがあるほか、</w:t>
      </w:r>
      <w:r w:rsidR="00D22C5E" w:rsidRPr="0033078D">
        <w:rPr>
          <w:rFonts w:ascii="ＭＳ 明朝" w:eastAsia="ＭＳ 明朝" w:hAnsi="ＭＳ 明朝" w:hint="eastAsia"/>
          <w:sz w:val="24"/>
          <w:szCs w:val="24"/>
        </w:rPr>
        <w:t>風評被害により、</w:t>
      </w:r>
      <w:r w:rsidR="008C401E" w:rsidRPr="0033078D">
        <w:rPr>
          <w:rFonts w:ascii="ＭＳ 明朝" w:eastAsia="ＭＳ 明朝" w:hAnsi="ＭＳ 明朝" w:hint="eastAsia"/>
          <w:sz w:val="24"/>
          <w:szCs w:val="24"/>
        </w:rPr>
        <w:t>リネン等の洗濯業者や新聞配達</w:t>
      </w:r>
      <w:r w:rsidR="00D22C5E" w:rsidRPr="0033078D">
        <w:rPr>
          <w:rFonts w:ascii="ＭＳ 明朝" w:eastAsia="ＭＳ 明朝" w:hAnsi="ＭＳ 明朝" w:hint="eastAsia"/>
          <w:sz w:val="24"/>
          <w:szCs w:val="24"/>
        </w:rPr>
        <w:t>等の外部サービス</w:t>
      </w:r>
      <w:r w:rsidR="008C401E" w:rsidRPr="0033078D">
        <w:rPr>
          <w:rFonts w:ascii="ＭＳ 明朝" w:eastAsia="ＭＳ 明朝" w:hAnsi="ＭＳ 明朝" w:hint="eastAsia"/>
          <w:sz w:val="24"/>
          <w:szCs w:val="24"/>
        </w:rPr>
        <w:t>を断られるケースがあります。</w:t>
      </w:r>
    </w:p>
    <w:p w:rsidR="006B5C48" w:rsidRPr="0033078D" w:rsidRDefault="006B5C48" w:rsidP="006B5C48">
      <w:pPr>
        <w:pStyle w:val="a7"/>
        <w:numPr>
          <w:ilvl w:val="0"/>
          <w:numId w:val="14"/>
        </w:numPr>
        <w:ind w:leftChars="0"/>
        <w:rPr>
          <w:rFonts w:ascii="ＭＳ 明朝" w:eastAsia="ＭＳ 明朝" w:hAnsi="ＭＳ 明朝"/>
          <w:sz w:val="24"/>
          <w:szCs w:val="24"/>
        </w:rPr>
      </w:pPr>
      <w:r w:rsidRPr="0033078D">
        <w:rPr>
          <w:rFonts w:ascii="ＭＳ 明朝" w:eastAsia="ＭＳ 明朝" w:hAnsi="ＭＳ 明朝" w:hint="eastAsia"/>
          <w:sz w:val="24"/>
          <w:szCs w:val="24"/>
        </w:rPr>
        <w:t>契約の中に</w:t>
      </w:r>
      <w:r w:rsidR="001A3EC2"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感染発生時の対応についての条項を設けているか</w:t>
      </w:r>
      <w:r w:rsidR="001A3EC2"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確認</w:t>
      </w:r>
    </w:p>
    <w:p w:rsidR="00476FD8" w:rsidRPr="0033078D" w:rsidRDefault="00476FD8" w:rsidP="00476FD8">
      <w:pPr>
        <w:pStyle w:val="a7"/>
        <w:numPr>
          <w:ilvl w:val="0"/>
          <w:numId w:val="14"/>
        </w:numPr>
        <w:ind w:leftChars="0"/>
        <w:rPr>
          <w:rFonts w:ascii="ＭＳ 明朝" w:eastAsia="ＭＳ 明朝" w:hAnsi="ＭＳ 明朝"/>
          <w:sz w:val="24"/>
          <w:szCs w:val="24"/>
        </w:rPr>
      </w:pPr>
      <w:r w:rsidRPr="0033078D">
        <w:rPr>
          <w:rFonts w:ascii="ＭＳ 明朝" w:eastAsia="ＭＳ 明朝" w:hAnsi="ＭＳ 明朝" w:hint="eastAsia"/>
          <w:sz w:val="24"/>
          <w:szCs w:val="24"/>
        </w:rPr>
        <w:t>必要に応じ、契約内容を変更</w:t>
      </w:r>
    </w:p>
    <w:p w:rsidR="006B5C48" w:rsidRPr="0033078D" w:rsidRDefault="006B5C48" w:rsidP="006B5C48">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※契約自体を締結していない場合は、上記</w:t>
      </w:r>
      <w:r w:rsidR="001A3EC2" w:rsidRPr="0033078D">
        <w:rPr>
          <w:rFonts w:ascii="ＭＳ 明朝" w:eastAsia="ＭＳ 明朝" w:hAnsi="ＭＳ 明朝" w:hint="eastAsia"/>
          <w:sz w:val="24"/>
          <w:szCs w:val="24"/>
        </w:rPr>
        <w:t>の</w:t>
      </w:r>
      <w:r w:rsidRPr="0033078D">
        <w:rPr>
          <w:rFonts w:ascii="ＭＳ 明朝" w:eastAsia="ＭＳ 明朝" w:hAnsi="ＭＳ 明朝" w:hint="eastAsia"/>
          <w:sz w:val="24"/>
          <w:szCs w:val="24"/>
        </w:rPr>
        <w:t>内容を確認し契約を締結</w:t>
      </w:r>
    </w:p>
    <w:p w:rsidR="006B5C48" w:rsidRPr="0033078D" w:rsidRDefault="006B5C48" w:rsidP="00476FD8">
      <w:pPr>
        <w:pStyle w:val="a7"/>
        <w:ind w:leftChars="0" w:left="1080"/>
        <w:rPr>
          <w:rFonts w:ascii="ＭＳ 明朝" w:eastAsia="ＭＳ 明朝" w:hAnsi="ＭＳ 明朝"/>
          <w:sz w:val="24"/>
          <w:szCs w:val="24"/>
        </w:rPr>
      </w:pPr>
    </w:p>
    <w:p w:rsidR="00D22C5E" w:rsidRPr="0033078D" w:rsidRDefault="00D22C5E" w:rsidP="00D22C5E">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６　風評被害やマスコミへの対応</w:t>
      </w:r>
    </w:p>
    <w:p w:rsidR="00F2708B" w:rsidRPr="0033078D" w:rsidRDefault="00D22C5E" w:rsidP="00D22C5E">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本来あってはならないことですが、施設内に感染者が出たことで、不当に施設や職員への誹謗中傷が行われるケースがあります。職員のモチベーションの低下</w:t>
      </w:r>
      <w:r w:rsidR="00F2708B" w:rsidRPr="0033078D">
        <w:rPr>
          <w:rFonts w:ascii="ＭＳ 明朝" w:eastAsia="ＭＳ 明朝" w:hAnsi="ＭＳ 明朝" w:hint="eastAsia"/>
          <w:sz w:val="24"/>
          <w:szCs w:val="24"/>
        </w:rPr>
        <w:t>に対するケアが不可欠です。</w:t>
      </w:r>
    </w:p>
    <w:p w:rsidR="00D22C5E" w:rsidRPr="0033078D" w:rsidRDefault="00F2708B" w:rsidP="00D22C5E">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また、</w:t>
      </w:r>
      <w:r w:rsidR="0077519E" w:rsidRPr="0033078D">
        <w:rPr>
          <w:rFonts w:ascii="ＭＳ 明朝" w:eastAsia="ＭＳ 明朝" w:hAnsi="ＭＳ 明朝" w:hint="eastAsia"/>
          <w:sz w:val="24"/>
          <w:szCs w:val="24"/>
        </w:rPr>
        <w:t>特に</w:t>
      </w:r>
      <w:r w:rsidRPr="0033078D">
        <w:rPr>
          <w:rFonts w:ascii="ＭＳ 明朝" w:eastAsia="ＭＳ 明朝" w:hAnsi="ＭＳ 明朝" w:hint="eastAsia"/>
          <w:sz w:val="24"/>
          <w:szCs w:val="24"/>
        </w:rPr>
        <w:t>集団感染</w:t>
      </w:r>
      <w:r w:rsidR="0077519E" w:rsidRPr="0033078D">
        <w:rPr>
          <w:rFonts w:ascii="ＭＳ 明朝" w:eastAsia="ＭＳ 明朝" w:hAnsi="ＭＳ 明朝" w:hint="eastAsia"/>
          <w:sz w:val="24"/>
          <w:szCs w:val="24"/>
        </w:rPr>
        <w:t>に拡大した場合は、マスコミ</w:t>
      </w:r>
      <w:r w:rsidR="001A3EC2" w:rsidRPr="0033078D">
        <w:rPr>
          <w:rFonts w:ascii="ＭＳ 明朝" w:eastAsia="ＭＳ 明朝" w:hAnsi="ＭＳ 明朝" w:hint="eastAsia"/>
          <w:sz w:val="24"/>
          <w:szCs w:val="24"/>
        </w:rPr>
        <w:t>から</w:t>
      </w:r>
      <w:r w:rsidR="0077519E" w:rsidRPr="0033078D">
        <w:rPr>
          <w:rFonts w:ascii="ＭＳ 明朝" w:eastAsia="ＭＳ 明朝" w:hAnsi="ＭＳ 明朝" w:hint="eastAsia"/>
          <w:sz w:val="24"/>
          <w:szCs w:val="24"/>
        </w:rPr>
        <w:t>の取材</w:t>
      </w:r>
      <w:r w:rsidR="001A3EC2" w:rsidRPr="0033078D">
        <w:rPr>
          <w:rFonts w:ascii="ＭＳ 明朝" w:eastAsia="ＭＳ 明朝" w:hAnsi="ＭＳ 明朝" w:hint="eastAsia"/>
          <w:sz w:val="24"/>
          <w:szCs w:val="24"/>
        </w:rPr>
        <w:t>に</w:t>
      </w:r>
      <w:r w:rsidR="0077519E" w:rsidRPr="0033078D">
        <w:rPr>
          <w:rFonts w:ascii="ＭＳ 明朝" w:eastAsia="ＭＳ 明朝" w:hAnsi="ＭＳ 明朝" w:hint="eastAsia"/>
          <w:sz w:val="24"/>
          <w:szCs w:val="24"/>
        </w:rPr>
        <w:t>対応を要する</w:t>
      </w:r>
      <w:r w:rsidR="0077519E" w:rsidRPr="0033078D">
        <w:rPr>
          <w:rFonts w:ascii="ＭＳ 明朝" w:eastAsia="ＭＳ 明朝" w:hAnsi="ＭＳ 明朝" w:hint="eastAsia"/>
          <w:sz w:val="24"/>
          <w:szCs w:val="24"/>
        </w:rPr>
        <w:lastRenderedPageBreak/>
        <w:t>ケースがあります。</w:t>
      </w:r>
    </w:p>
    <w:p w:rsidR="0077519E" w:rsidRPr="0033078D" w:rsidRDefault="001A3EC2" w:rsidP="0077519E">
      <w:pPr>
        <w:pStyle w:val="a7"/>
        <w:numPr>
          <w:ilvl w:val="0"/>
          <w:numId w:val="17"/>
        </w:numPr>
        <w:ind w:leftChars="0"/>
        <w:rPr>
          <w:rFonts w:ascii="ＭＳ 明朝" w:eastAsia="ＭＳ 明朝" w:hAnsi="ＭＳ 明朝"/>
          <w:sz w:val="24"/>
          <w:szCs w:val="24"/>
        </w:rPr>
      </w:pPr>
      <w:r w:rsidRPr="0033078D">
        <w:rPr>
          <w:rFonts w:ascii="ＭＳ 明朝" w:eastAsia="ＭＳ 明朝" w:hAnsi="ＭＳ 明朝" w:hint="eastAsia"/>
          <w:sz w:val="24"/>
          <w:szCs w:val="24"/>
        </w:rPr>
        <w:t>マスコミ対応担当者を</w:t>
      </w:r>
      <w:r w:rsidR="0077519E" w:rsidRPr="0033078D">
        <w:rPr>
          <w:rFonts w:ascii="ＭＳ 明朝" w:eastAsia="ＭＳ 明朝" w:hAnsi="ＭＳ 明朝" w:hint="eastAsia"/>
          <w:sz w:val="24"/>
          <w:szCs w:val="24"/>
        </w:rPr>
        <w:t>選定</w:t>
      </w:r>
    </w:p>
    <w:p w:rsidR="006B5C48" w:rsidRPr="0033078D" w:rsidRDefault="003C711C" w:rsidP="00F82314">
      <w:pPr>
        <w:pStyle w:val="a7"/>
        <w:numPr>
          <w:ilvl w:val="0"/>
          <w:numId w:val="17"/>
        </w:numPr>
        <w:ind w:leftChars="0"/>
        <w:rPr>
          <w:rFonts w:ascii="ＭＳ 明朝" w:eastAsia="ＭＳ 明朝" w:hAnsi="ＭＳ 明朝"/>
          <w:sz w:val="24"/>
          <w:szCs w:val="24"/>
        </w:rPr>
      </w:pPr>
      <w:r w:rsidRPr="0033078D">
        <w:rPr>
          <w:rFonts w:ascii="ＭＳ 明朝" w:eastAsia="ＭＳ 明朝" w:hAnsi="ＭＳ 明朝" w:hint="eastAsia"/>
          <w:sz w:val="24"/>
          <w:szCs w:val="24"/>
        </w:rPr>
        <w:t>誹謗中傷への配慮の呼びかけ</w:t>
      </w:r>
      <w:r w:rsidR="001A3EC2" w:rsidRPr="0033078D">
        <w:rPr>
          <w:rFonts w:ascii="ＭＳ 明朝" w:eastAsia="ＭＳ 明朝" w:hAnsi="ＭＳ 明朝" w:hint="eastAsia"/>
          <w:sz w:val="24"/>
          <w:szCs w:val="24"/>
        </w:rPr>
        <w:t>を</w:t>
      </w:r>
      <w:r w:rsidR="006B5C48" w:rsidRPr="0033078D">
        <w:rPr>
          <w:rFonts w:ascii="ＭＳ 明朝" w:eastAsia="ＭＳ 明朝" w:hAnsi="ＭＳ 明朝" w:hint="eastAsia"/>
          <w:sz w:val="24"/>
          <w:szCs w:val="24"/>
        </w:rPr>
        <w:t>自事業所</w:t>
      </w:r>
      <w:r w:rsidR="001A3EC2" w:rsidRPr="0033078D">
        <w:rPr>
          <w:rFonts w:ascii="ＭＳ 明朝" w:eastAsia="ＭＳ 明朝" w:hAnsi="ＭＳ 明朝" w:hint="eastAsia"/>
          <w:sz w:val="24"/>
          <w:szCs w:val="24"/>
        </w:rPr>
        <w:t>の</w:t>
      </w:r>
      <w:r w:rsidR="006B5C48" w:rsidRPr="0033078D">
        <w:rPr>
          <w:rFonts w:ascii="ＭＳ 明朝" w:eastAsia="ＭＳ 明朝" w:hAnsi="ＭＳ 明朝" w:hint="eastAsia"/>
          <w:sz w:val="24"/>
          <w:szCs w:val="24"/>
        </w:rPr>
        <w:t>ＨＰ等に掲載するとともに、加入する事業者団体</w:t>
      </w:r>
      <w:r w:rsidR="001A3EC2" w:rsidRPr="0033078D">
        <w:rPr>
          <w:rFonts w:ascii="ＭＳ 明朝" w:eastAsia="ＭＳ 明朝" w:hAnsi="ＭＳ 明朝" w:hint="eastAsia"/>
          <w:sz w:val="24"/>
          <w:szCs w:val="24"/>
        </w:rPr>
        <w:t>や</w:t>
      </w:r>
      <w:r w:rsidR="006B5C48" w:rsidRPr="0033078D">
        <w:rPr>
          <w:rFonts w:ascii="ＭＳ 明朝" w:eastAsia="ＭＳ 明朝" w:hAnsi="ＭＳ 明朝" w:hint="eastAsia"/>
          <w:sz w:val="24"/>
          <w:szCs w:val="24"/>
        </w:rPr>
        <w:t>行政、マスコミ等へ</w:t>
      </w:r>
      <w:r w:rsidR="001A3EC2" w:rsidRPr="0033078D">
        <w:rPr>
          <w:rFonts w:ascii="ＭＳ 明朝" w:eastAsia="ＭＳ 明朝" w:hAnsi="ＭＳ 明朝" w:hint="eastAsia"/>
          <w:sz w:val="24"/>
          <w:szCs w:val="24"/>
        </w:rPr>
        <w:t>同様のアナウンスを</w:t>
      </w:r>
      <w:r w:rsidR="006B5C48" w:rsidRPr="0033078D">
        <w:rPr>
          <w:rFonts w:ascii="ＭＳ 明朝" w:eastAsia="ＭＳ 明朝" w:hAnsi="ＭＳ 明朝" w:hint="eastAsia"/>
          <w:sz w:val="24"/>
          <w:szCs w:val="24"/>
        </w:rPr>
        <w:t>依頼</w:t>
      </w:r>
    </w:p>
    <w:p w:rsidR="0077519E" w:rsidRPr="0033078D" w:rsidRDefault="006B5C48" w:rsidP="006B5C48">
      <w:pPr>
        <w:pStyle w:val="a7"/>
        <w:numPr>
          <w:ilvl w:val="0"/>
          <w:numId w:val="17"/>
        </w:numPr>
        <w:ind w:leftChars="0"/>
        <w:rPr>
          <w:rFonts w:ascii="ＭＳ 明朝" w:eastAsia="ＭＳ 明朝" w:hAnsi="ＭＳ 明朝"/>
          <w:sz w:val="24"/>
          <w:szCs w:val="24"/>
        </w:rPr>
      </w:pPr>
      <w:r w:rsidRPr="0033078D">
        <w:rPr>
          <w:rFonts w:ascii="ＭＳ 明朝" w:eastAsia="ＭＳ 明朝" w:hAnsi="ＭＳ 明朝" w:hint="eastAsia"/>
          <w:sz w:val="24"/>
          <w:szCs w:val="24"/>
        </w:rPr>
        <w:t>職員に対する精神的なサポート体制を構築</w:t>
      </w:r>
    </w:p>
    <w:p w:rsidR="00FA00E5" w:rsidRPr="0033078D" w:rsidRDefault="00A51707" w:rsidP="00A51707">
      <w:pPr>
        <w:pStyle w:val="a7"/>
        <w:ind w:leftChars="0" w:left="1080"/>
        <w:rPr>
          <w:rFonts w:ascii="ＭＳ 明朝" w:eastAsia="ＭＳ 明朝" w:hAnsi="ＭＳ 明朝"/>
          <w:sz w:val="24"/>
          <w:szCs w:val="24"/>
        </w:rPr>
      </w:pPr>
      <w:r w:rsidRPr="0033078D">
        <w:rPr>
          <w:rFonts w:ascii="ＭＳ 明朝" w:eastAsia="ＭＳ 明朝" w:hAnsi="ＭＳ 明朝" w:hint="eastAsia"/>
          <w:sz w:val="24"/>
          <w:szCs w:val="24"/>
        </w:rPr>
        <w:t>※愛媛県では、</w:t>
      </w:r>
      <w:r w:rsidR="00FA00E5" w:rsidRPr="0033078D">
        <w:rPr>
          <w:rFonts w:ascii="ＭＳ 明朝" w:eastAsia="ＭＳ 明朝" w:hAnsi="ＭＳ 明朝" w:hint="eastAsia"/>
          <w:sz w:val="24"/>
          <w:szCs w:val="24"/>
        </w:rPr>
        <w:t>新型コロナウイルス感染拡大による心のケアが必要な方を対象に、</w:t>
      </w:r>
      <w:r w:rsidRPr="0033078D">
        <w:rPr>
          <w:rFonts w:ascii="ＭＳ 明朝" w:eastAsia="ＭＳ 明朝" w:hAnsi="ＭＳ 明朝" w:hint="eastAsia"/>
          <w:sz w:val="24"/>
          <w:szCs w:val="24"/>
        </w:rPr>
        <w:t>「こころのホットライン」を開設し</w:t>
      </w:r>
      <w:r w:rsidR="00FA00E5" w:rsidRPr="0033078D">
        <w:rPr>
          <w:rFonts w:ascii="ＭＳ 明朝" w:eastAsia="ＭＳ 明朝" w:hAnsi="ＭＳ 明朝" w:hint="eastAsia"/>
          <w:sz w:val="24"/>
          <w:szCs w:val="24"/>
        </w:rPr>
        <w:t>ています。対策や支援に関わる施設職員の方も対象となります。</w:t>
      </w:r>
    </w:p>
    <w:p w:rsidR="00A51707" w:rsidRPr="0033078D" w:rsidRDefault="00A51707" w:rsidP="00FA00E5">
      <w:pPr>
        <w:ind w:firstLineChars="600" w:firstLine="1440"/>
        <w:rPr>
          <w:rFonts w:ascii="ＭＳ 明朝" w:eastAsia="ＭＳ 明朝" w:hAnsi="ＭＳ 明朝"/>
          <w:sz w:val="24"/>
          <w:szCs w:val="24"/>
        </w:rPr>
      </w:pPr>
      <w:r w:rsidRPr="0033078D">
        <w:rPr>
          <w:rFonts w:ascii="ＭＳ 明朝" w:eastAsia="ＭＳ 明朝" w:hAnsi="ＭＳ 明朝" w:hint="eastAsia"/>
          <w:sz w:val="24"/>
          <w:szCs w:val="24"/>
        </w:rPr>
        <w:t>0120-612-155</w:t>
      </w:r>
      <w:r w:rsidR="00FA00E5" w:rsidRPr="0033078D">
        <w:rPr>
          <w:rFonts w:ascii="ＭＳ 明朝" w:eastAsia="ＭＳ 明朝" w:hAnsi="ＭＳ 明朝" w:hint="eastAsia"/>
          <w:sz w:val="24"/>
          <w:szCs w:val="24"/>
        </w:rPr>
        <w:t>（９時～２１時</w:t>
      </w:r>
      <w:r w:rsidRPr="0033078D">
        <w:rPr>
          <w:rFonts w:ascii="ＭＳ 明朝" w:eastAsia="ＭＳ 明朝" w:hAnsi="ＭＳ 明朝" w:hint="eastAsia"/>
          <w:sz w:val="24"/>
          <w:szCs w:val="24"/>
        </w:rPr>
        <w:t>）</w:t>
      </w:r>
    </w:p>
    <w:p w:rsidR="0018792B" w:rsidRPr="0033078D" w:rsidRDefault="0018792B"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FA00E5" w:rsidRPr="0033078D">
        <w:rPr>
          <w:rFonts w:ascii="ＭＳ 明朝" w:eastAsia="ＭＳ 明朝" w:hAnsi="ＭＳ 明朝" w:hint="eastAsia"/>
          <w:sz w:val="24"/>
          <w:szCs w:val="24"/>
        </w:rPr>
        <w:t xml:space="preserve">　　　　　専門の相談員が電話対応　プライバシー厳守</w:t>
      </w:r>
    </w:p>
    <w:p w:rsidR="00AE2D93" w:rsidRPr="0033078D" w:rsidRDefault="00AE2D93" w:rsidP="0047065A">
      <w:pPr>
        <w:rPr>
          <w:rFonts w:ascii="ＭＳ 明朝" w:eastAsia="ＭＳ 明朝" w:hAnsi="ＭＳ 明朝"/>
          <w:sz w:val="24"/>
          <w:szCs w:val="24"/>
        </w:rPr>
      </w:pPr>
    </w:p>
    <w:p w:rsidR="0018792B" w:rsidRPr="0033078D" w:rsidRDefault="00926794" w:rsidP="0018792B">
      <w:pPr>
        <w:rPr>
          <w:rFonts w:ascii="ＭＳ ゴシック" w:eastAsia="ＭＳ ゴシック" w:hAnsi="ＭＳ ゴシック"/>
          <w:color w:val="FFFFFF" w:themeColor="background1"/>
          <w:sz w:val="24"/>
          <w:szCs w:val="24"/>
        </w:rPr>
      </w:pPr>
      <w:r w:rsidRPr="0033078D">
        <w:rPr>
          <w:rFonts w:ascii="ＭＳ ゴシック" w:eastAsia="ＭＳ ゴシック" w:hAnsi="ＭＳ ゴシック" w:hint="eastAsia"/>
          <w:color w:val="FFFFFF" w:themeColor="background1"/>
          <w:sz w:val="24"/>
          <w:szCs w:val="24"/>
          <w:highlight w:val="black"/>
        </w:rPr>
        <w:t>Ⅱ　感染</w:t>
      </w:r>
      <w:r w:rsidR="0018792B" w:rsidRPr="0033078D">
        <w:rPr>
          <w:rFonts w:ascii="ＭＳ ゴシック" w:eastAsia="ＭＳ ゴシック" w:hAnsi="ＭＳ ゴシック" w:hint="eastAsia"/>
          <w:color w:val="FFFFFF" w:themeColor="background1"/>
          <w:sz w:val="24"/>
          <w:szCs w:val="24"/>
          <w:highlight w:val="black"/>
        </w:rPr>
        <w:t>予防</w:t>
      </w:r>
      <w:r w:rsidRPr="0033078D">
        <w:rPr>
          <w:rFonts w:ascii="ＭＳ ゴシック" w:eastAsia="ＭＳ ゴシック" w:hAnsi="ＭＳ ゴシック" w:hint="eastAsia"/>
          <w:color w:val="FFFFFF" w:themeColor="background1"/>
          <w:sz w:val="24"/>
          <w:szCs w:val="24"/>
          <w:highlight w:val="black"/>
        </w:rPr>
        <w:t>とリスク分散</w:t>
      </w:r>
    </w:p>
    <w:p w:rsidR="00937072" w:rsidRPr="0033078D" w:rsidRDefault="00937072" w:rsidP="00937072">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１　感染症予防策の徹底</w:t>
      </w:r>
    </w:p>
    <w:p w:rsidR="00937072" w:rsidRPr="0033078D" w:rsidRDefault="001A3EC2" w:rsidP="006B5C48">
      <w:pPr>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 xml:space="preserve">　　何</w:t>
      </w:r>
      <w:r w:rsidR="00937072" w:rsidRPr="0033078D">
        <w:rPr>
          <w:rFonts w:ascii="ＭＳ 明朝" w:eastAsia="ＭＳ 明朝" w:hAnsi="ＭＳ 明朝" w:hint="eastAsia"/>
          <w:sz w:val="24"/>
          <w:szCs w:val="24"/>
        </w:rPr>
        <w:t>よりもウイルスを施設に持ち込まないことが</w:t>
      </w:r>
      <w:r w:rsidR="008C401E" w:rsidRPr="0033078D">
        <w:rPr>
          <w:rFonts w:ascii="ＭＳ 明朝" w:eastAsia="ＭＳ 明朝" w:hAnsi="ＭＳ 明朝" w:hint="eastAsia"/>
          <w:sz w:val="24"/>
          <w:szCs w:val="24"/>
        </w:rPr>
        <w:t>最も</w:t>
      </w:r>
      <w:r w:rsidR="00937072" w:rsidRPr="0033078D">
        <w:rPr>
          <w:rFonts w:ascii="ＭＳ 明朝" w:eastAsia="ＭＳ 明朝" w:hAnsi="ＭＳ 明朝" w:hint="eastAsia"/>
          <w:sz w:val="24"/>
          <w:szCs w:val="24"/>
        </w:rPr>
        <w:t>肝要</w:t>
      </w:r>
      <w:r w:rsidR="009D2A91" w:rsidRPr="0033078D">
        <w:rPr>
          <w:rFonts w:ascii="ＭＳ 明朝" w:eastAsia="ＭＳ 明朝" w:hAnsi="ＭＳ 明朝" w:hint="eastAsia"/>
          <w:sz w:val="24"/>
          <w:szCs w:val="24"/>
        </w:rPr>
        <w:t>です。</w:t>
      </w:r>
      <w:r w:rsidRPr="0033078D">
        <w:rPr>
          <w:rFonts w:ascii="ＭＳ 明朝" w:eastAsia="ＭＳ 明朝" w:hAnsi="ＭＳ 明朝" w:hint="eastAsia"/>
          <w:sz w:val="24"/>
          <w:szCs w:val="24"/>
        </w:rPr>
        <w:t>次</w:t>
      </w:r>
      <w:r w:rsidR="006B5C48" w:rsidRPr="0033078D">
        <w:rPr>
          <w:rFonts w:ascii="ＭＳ 明朝" w:eastAsia="ＭＳ 明朝" w:hAnsi="ＭＳ 明朝" w:hint="eastAsia"/>
          <w:sz w:val="24"/>
          <w:szCs w:val="24"/>
        </w:rPr>
        <w:t>の内容</w:t>
      </w:r>
      <w:r w:rsidRPr="0033078D">
        <w:rPr>
          <w:rFonts w:ascii="ＭＳ 明朝" w:eastAsia="ＭＳ 明朝" w:hAnsi="ＭＳ 明朝" w:hint="eastAsia"/>
          <w:sz w:val="24"/>
          <w:szCs w:val="24"/>
        </w:rPr>
        <w:t>を</w:t>
      </w:r>
      <w:r w:rsidR="006B5C48" w:rsidRPr="0033078D">
        <w:rPr>
          <w:rFonts w:ascii="ＭＳ 明朝" w:eastAsia="ＭＳ 明朝" w:hAnsi="ＭＳ 明朝" w:hint="eastAsia"/>
          <w:sz w:val="24"/>
          <w:szCs w:val="24"/>
        </w:rPr>
        <w:t>職員等に周知徹底してください。</w:t>
      </w:r>
    </w:p>
    <w:p w:rsidR="001A3EC2" w:rsidRPr="0033078D" w:rsidRDefault="00937072"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体調管理の徹底</w:t>
      </w:r>
      <w:r w:rsidR="006B5C48" w:rsidRPr="0033078D">
        <w:rPr>
          <w:rFonts w:ascii="ＭＳ 明朝" w:eastAsia="ＭＳ 明朝" w:hAnsi="ＭＳ 明朝" w:hint="eastAsia"/>
          <w:sz w:val="24"/>
          <w:szCs w:val="24"/>
        </w:rPr>
        <w:t>、出勤前の検温指示</w:t>
      </w:r>
    </w:p>
    <w:p w:rsidR="00476FD8" w:rsidRPr="0033078D" w:rsidRDefault="006B5C48" w:rsidP="001A3EC2">
      <w:pPr>
        <w:pStyle w:val="a7"/>
        <w:ind w:leftChars="0" w:left="1140"/>
        <w:rPr>
          <w:rFonts w:ascii="ＭＳ 明朝" w:eastAsia="ＭＳ 明朝" w:hAnsi="ＭＳ 明朝"/>
          <w:sz w:val="24"/>
          <w:szCs w:val="24"/>
        </w:rPr>
      </w:pPr>
      <w:r w:rsidRPr="0033078D">
        <w:rPr>
          <w:rFonts w:ascii="ＭＳ 明朝" w:eastAsia="ＭＳ 明朝" w:hAnsi="ＭＳ 明朝" w:hint="eastAsia"/>
          <w:sz w:val="24"/>
          <w:szCs w:val="24"/>
        </w:rPr>
        <w:t>（発熱等感染が疑われる症状がある場合は出勤させない）</w:t>
      </w:r>
    </w:p>
    <w:p w:rsidR="00476FD8" w:rsidRPr="0033078D" w:rsidRDefault="00937072"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手洗い</w:t>
      </w:r>
      <w:r w:rsidR="009D2A91" w:rsidRPr="0033078D">
        <w:rPr>
          <w:rFonts w:ascii="ＭＳ 明朝" w:eastAsia="ＭＳ 明朝" w:hAnsi="ＭＳ 明朝" w:hint="eastAsia"/>
          <w:sz w:val="24"/>
          <w:szCs w:val="24"/>
        </w:rPr>
        <w:t>（手指の消毒）</w:t>
      </w:r>
      <w:r w:rsidR="001A3EC2" w:rsidRPr="0033078D">
        <w:rPr>
          <w:rFonts w:ascii="ＭＳ 明朝" w:eastAsia="ＭＳ 明朝" w:hAnsi="ＭＳ 明朝" w:hint="eastAsia"/>
          <w:sz w:val="24"/>
          <w:szCs w:val="24"/>
        </w:rPr>
        <w:t>や</w:t>
      </w:r>
      <w:r w:rsidRPr="0033078D">
        <w:rPr>
          <w:rFonts w:ascii="ＭＳ 明朝" w:eastAsia="ＭＳ 明朝" w:hAnsi="ＭＳ 明朝" w:hint="eastAsia"/>
          <w:sz w:val="24"/>
          <w:szCs w:val="24"/>
        </w:rPr>
        <w:t>マスクの着用、換気等の感染症予防策の徹底</w:t>
      </w:r>
    </w:p>
    <w:p w:rsidR="008700C8" w:rsidRPr="0033078D" w:rsidRDefault="008700C8"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原則として面会</w:t>
      </w:r>
      <w:r w:rsidR="006B5C48"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制限する</w:t>
      </w:r>
    </w:p>
    <w:p w:rsidR="008700C8" w:rsidRPr="0033078D" w:rsidRDefault="008700C8"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外部委託業者の納品場所を限定する</w:t>
      </w:r>
    </w:p>
    <w:p w:rsidR="00476FD8" w:rsidRPr="0033078D" w:rsidRDefault="00937072"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県外訪問や不要不急の外出を避ける</w:t>
      </w:r>
      <w:r w:rsidR="006B5C48" w:rsidRPr="0033078D">
        <w:rPr>
          <w:rFonts w:ascii="ＭＳ 明朝" w:eastAsia="ＭＳ 明朝" w:hAnsi="ＭＳ 明朝" w:hint="eastAsia"/>
          <w:sz w:val="24"/>
          <w:szCs w:val="24"/>
        </w:rPr>
        <w:t>よう周知</w:t>
      </w:r>
      <w:r w:rsidR="00E61575" w:rsidRPr="0033078D">
        <w:rPr>
          <w:rFonts w:ascii="ＭＳ 明朝" w:eastAsia="ＭＳ 明朝" w:hAnsi="ＭＳ 明朝" w:hint="eastAsia"/>
          <w:sz w:val="24"/>
          <w:szCs w:val="24"/>
        </w:rPr>
        <w:t>する</w:t>
      </w:r>
      <w:r w:rsidR="00444EF6" w:rsidRPr="0033078D">
        <w:rPr>
          <w:rFonts w:ascii="ＭＳ 明朝" w:eastAsia="ＭＳ 明朝" w:hAnsi="ＭＳ 明朝" w:hint="eastAsia"/>
          <w:sz w:val="24"/>
          <w:szCs w:val="24"/>
        </w:rPr>
        <w:t>（県外訪問の場合は事前に報告）</w:t>
      </w:r>
    </w:p>
    <w:p w:rsidR="00476FD8" w:rsidRPr="0033078D" w:rsidRDefault="00937072"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やむを</w:t>
      </w:r>
      <w:r w:rsidR="001A3EC2" w:rsidRPr="0033078D">
        <w:rPr>
          <w:rFonts w:ascii="ＭＳ 明朝" w:eastAsia="ＭＳ 明朝" w:hAnsi="ＭＳ 明朝" w:hint="eastAsia"/>
          <w:sz w:val="24"/>
          <w:szCs w:val="24"/>
        </w:rPr>
        <w:t>得ず</w:t>
      </w:r>
      <w:r w:rsidRPr="0033078D">
        <w:rPr>
          <w:rFonts w:ascii="ＭＳ 明朝" w:eastAsia="ＭＳ 明朝" w:hAnsi="ＭＳ 明朝" w:hint="eastAsia"/>
          <w:sz w:val="24"/>
          <w:szCs w:val="24"/>
        </w:rPr>
        <w:t>外出する場合は、いわゆる３密を避ける</w:t>
      </w:r>
      <w:r w:rsidR="006B5C48" w:rsidRPr="0033078D">
        <w:rPr>
          <w:rFonts w:ascii="ＭＳ 明朝" w:eastAsia="ＭＳ 明朝" w:hAnsi="ＭＳ 明朝" w:hint="eastAsia"/>
          <w:sz w:val="24"/>
          <w:szCs w:val="24"/>
        </w:rPr>
        <w:t>よう周知する</w:t>
      </w:r>
    </w:p>
    <w:p w:rsidR="00937072" w:rsidRPr="0033078D" w:rsidRDefault="008700C8"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職員の</w:t>
      </w:r>
      <w:r w:rsidR="00937072" w:rsidRPr="0033078D">
        <w:rPr>
          <w:rFonts w:ascii="ＭＳ 明朝" w:eastAsia="ＭＳ 明朝" w:hAnsi="ＭＳ 明朝" w:hint="eastAsia"/>
          <w:sz w:val="24"/>
          <w:szCs w:val="24"/>
        </w:rPr>
        <w:t>同居家族の県外訪問歴等を把握</w:t>
      </w:r>
      <w:r w:rsidR="00E61575" w:rsidRPr="0033078D">
        <w:rPr>
          <w:rFonts w:ascii="ＭＳ 明朝" w:eastAsia="ＭＳ 明朝" w:hAnsi="ＭＳ 明朝" w:hint="eastAsia"/>
          <w:sz w:val="24"/>
          <w:szCs w:val="24"/>
        </w:rPr>
        <w:t>する</w:t>
      </w:r>
    </w:p>
    <w:p w:rsidR="009B4307" w:rsidRPr="0033078D" w:rsidRDefault="009B4307" w:rsidP="00476FD8">
      <w:pPr>
        <w:pStyle w:val="a7"/>
        <w:numPr>
          <w:ilvl w:val="0"/>
          <w:numId w:val="15"/>
        </w:numPr>
        <w:ind w:leftChars="0"/>
        <w:rPr>
          <w:rFonts w:ascii="ＭＳ 明朝" w:eastAsia="ＭＳ 明朝" w:hAnsi="ＭＳ 明朝"/>
          <w:sz w:val="24"/>
          <w:szCs w:val="24"/>
        </w:rPr>
      </w:pPr>
      <w:r w:rsidRPr="0033078D">
        <w:rPr>
          <w:rFonts w:ascii="ＭＳ 明朝" w:eastAsia="ＭＳ 明朝" w:hAnsi="ＭＳ 明朝" w:hint="eastAsia"/>
          <w:sz w:val="24"/>
          <w:szCs w:val="24"/>
        </w:rPr>
        <w:t>（体調不良や県外訪問歴等を）職員が報告しやすい職場環境づくり</w:t>
      </w:r>
    </w:p>
    <w:p w:rsidR="008C401E" w:rsidRPr="0033078D" w:rsidRDefault="008C401E" w:rsidP="008C401E">
      <w:pPr>
        <w:ind w:firstLineChars="200" w:firstLine="48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476FD8"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※詳細な感染予防については、次の通知を参照</w:t>
      </w:r>
    </w:p>
    <w:p w:rsidR="00937072" w:rsidRPr="0033078D" w:rsidRDefault="008C401E" w:rsidP="008C401E">
      <w:pPr>
        <w:ind w:leftChars="400" w:left="108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w:t>
      </w:r>
      <w:r w:rsidR="001A3EC2" w:rsidRPr="0033078D">
        <w:rPr>
          <w:rFonts w:ascii="ＭＳ 明朝" w:eastAsia="ＭＳ 明朝" w:hAnsi="ＭＳ 明朝" w:hint="eastAsia"/>
          <w:sz w:val="24"/>
          <w:szCs w:val="24"/>
        </w:rPr>
        <w:t>4/7</w:t>
      </w:r>
      <w:r w:rsidRPr="0033078D">
        <w:rPr>
          <w:rFonts w:ascii="ＭＳ 明朝" w:eastAsia="ＭＳ 明朝" w:hAnsi="ＭＳ 明朝" w:hint="eastAsia"/>
          <w:sz w:val="24"/>
          <w:szCs w:val="24"/>
        </w:rPr>
        <w:t>厚労省事務連絡</w:t>
      </w:r>
    </w:p>
    <w:p w:rsidR="008C401E" w:rsidRPr="0033078D" w:rsidRDefault="008C401E" w:rsidP="008C401E">
      <w:pPr>
        <w:ind w:leftChars="400" w:left="108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・令和2年4月15日付</w:t>
      </w:r>
      <w:r w:rsidR="001A3EC2" w:rsidRPr="0033078D">
        <w:rPr>
          <w:rFonts w:ascii="ＭＳ 明朝" w:eastAsia="ＭＳ 明朝" w:hAnsi="ＭＳ 明朝" w:hint="eastAsia"/>
          <w:sz w:val="24"/>
          <w:szCs w:val="24"/>
        </w:rPr>
        <w:t>け</w:t>
      </w:r>
      <w:r w:rsidRPr="0033078D">
        <w:rPr>
          <w:rFonts w:ascii="ＭＳ 明朝" w:eastAsia="ＭＳ 明朝" w:hAnsi="ＭＳ 明朝" w:hint="eastAsia"/>
          <w:sz w:val="24"/>
          <w:szCs w:val="24"/>
        </w:rPr>
        <w:t>愛媛県保健福祉部事務連絡「社会福祉施設等における新型コロナウイルスの感染拡大防止の徹底について（第６報）」</w:t>
      </w:r>
    </w:p>
    <w:p w:rsidR="008C401E" w:rsidRPr="0033078D" w:rsidRDefault="008C401E" w:rsidP="00937072">
      <w:pPr>
        <w:rPr>
          <w:rFonts w:ascii="ＭＳ 明朝" w:eastAsia="ＭＳ 明朝" w:hAnsi="ＭＳ 明朝"/>
          <w:sz w:val="24"/>
          <w:szCs w:val="24"/>
        </w:rPr>
      </w:pPr>
    </w:p>
    <w:p w:rsidR="0018792B" w:rsidRPr="0033078D" w:rsidRDefault="00937072" w:rsidP="00937072">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sz w:val="24"/>
          <w:szCs w:val="24"/>
        </w:rPr>
        <w:t xml:space="preserve">２　</w:t>
      </w:r>
      <w:r w:rsidR="0018792B" w:rsidRPr="0033078D">
        <w:rPr>
          <w:rFonts w:ascii="ＭＳ ゴシック" w:eastAsia="ＭＳ ゴシック" w:hAnsi="ＭＳ ゴシック"/>
          <w:sz w:val="24"/>
          <w:szCs w:val="24"/>
        </w:rPr>
        <w:t>リスク分散</w:t>
      </w:r>
    </w:p>
    <w:p w:rsidR="00937072" w:rsidRPr="0033078D" w:rsidRDefault="00937072" w:rsidP="009D2A91">
      <w:pPr>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9D2A91" w:rsidRPr="0033078D">
        <w:rPr>
          <w:rFonts w:ascii="ＭＳ 明朝" w:eastAsia="ＭＳ 明朝" w:hAnsi="ＭＳ 明朝" w:hint="eastAsia"/>
          <w:sz w:val="24"/>
          <w:szCs w:val="24"/>
        </w:rPr>
        <w:t>施設内に感染者又は濃厚接触者が発生した場合に、職員全員が濃厚接触者と特定され</w:t>
      </w:r>
      <w:r w:rsidR="00476FD8" w:rsidRPr="0033078D">
        <w:rPr>
          <w:rFonts w:ascii="ＭＳ 明朝" w:eastAsia="ＭＳ 明朝" w:hAnsi="ＭＳ 明朝" w:hint="eastAsia"/>
          <w:sz w:val="24"/>
          <w:szCs w:val="24"/>
        </w:rPr>
        <w:t>、サービスの提供が滞ることが</w:t>
      </w:r>
      <w:r w:rsidR="009D2A91" w:rsidRPr="0033078D">
        <w:rPr>
          <w:rFonts w:ascii="ＭＳ 明朝" w:eastAsia="ＭＳ 明朝" w:hAnsi="ＭＳ 明朝" w:hint="eastAsia"/>
          <w:sz w:val="24"/>
          <w:szCs w:val="24"/>
        </w:rPr>
        <w:t>ない</w:t>
      </w:r>
      <w:r w:rsidR="00476FD8" w:rsidRPr="0033078D">
        <w:rPr>
          <w:rFonts w:ascii="ＭＳ 明朝" w:eastAsia="ＭＳ 明朝" w:hAnsi="ＭＳ 明朝" w:hint="eastAsia"/>
          <w:sz w:val="24"/>
          <w:szCs w:val="24"/>
        </w:rPr>
        <w:t>ようにする</w:t>
      </w:r>
      <w:r w:rsidR="009D2A91" w:rsidRPr="0033078D">
        <w:rPr>
          <w:rFonts w:ascii="ＭＳ 明朝" w:eastAsia="ＭＳ 明朝" w:hAnsi="ＭＳ 明朝" w:hint="eastAsia"/>
          <w:sz w:val="24"/>
          <w:szCs w:val="24"/>
        </w:rPr>
        <w:t>ためにも、</w:t>
      </w:r>
      <w:r w:rsidR="00E61575" w:rsidRPr="0033078D">
        <w:rPr>
          <w:rFonts w:ascii="ＭＳ 明朝" w:eastAsia="ＭＳ 明朝" w:hAnsi="ＭＳ 明朝" w:hint="eastAsia"/>
          <w:sz w:val="24"/>
          <w:szCs w:val="24"/>
        </w:rPr>
        <w:t>日頃から感染症流行時に備え、</w:t>
      </w:r>
      <w:r w:rsidR="009D2A91" w:rsidRPr="0033078D">
        <w:rPr>
          <w:rFonts w:ascii="ＭＳ 明朝" w:eastAsia="ＭＳ 明朝" w:hAnsi="ＭＳ 明朝" w:hint="eastAsia"/>
          <w:sz w:val="24"/>
          <w:szCs w:val="24"/>
        </w:rPr>
        <w:t>感染症拡大防止</w:t>
      </w:r>
      <w:r w:rsidR="001A3EC2" w:rsidRPr="0033078D">
        <w:rPr>
          <w:rFonts w:ascii="ＭＳ 明朝" w:eastAsia="ＭＳ 明朝" w:hAnsi="ＭＳ 明朝" w:hint="eastAsia"/>
          <w:sz w:val="24"/>
          <w:szCs w:val="24"/>
        </w:rPr>
        <w:t>策</w:t>
      </w:r>
      <w:r w:rsidR="009D2A91" w:rsidRPr="0033078D">
        <w:rPr>
          <w:rFonts w:ascii="ＭＳ 明朝" w:eastAsia="ＭＳ 明朝" w:hAnsi="ＭＳ 明朝" w:hint="eastAsia"/>
          <w:sz w:val="24"/>
          <w:szCs w:val="24"/>
        </w:rPr>
        <w:t>の徹底が肝要です。</w:t>
      </w:r>
    </w:p>
    <w:p w:rsidR="009D2A91" w:rsidRPr="0033078D" w:rsidRDefault="009D2A91" w:rsidP="00937072">
      <w:pPr>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476FD8" w:rsidRPr="0033078D">
        <w:rPr>
          <w:rFonts w:ascii="ＭＳ 明朝" w:eastAsia="ＭＳ 明朝" w:hAnsi="ＭＳ 明朝" w:hint="eastAsia"/>
          <w:sz w:val="24"/>
          <w:szCs w:val="24"/>
        </w:rPr>
        <w:t>以下は、</w:t>
      </w:r>
      <w:r w:rsidRPr="0033078D">
        <w:rPr>
          <w:rFonts w:ascii="ＭＳ 明朝" w:eastAsia="ＭＳ 明朝" w:hAnsi="ＭＳ 明朝" w:hint="eastAsia"/>
          <w:sz w:val="24"/>
          <w:szCs w:val="24"/>
        </w:rPr>
        <w:t>リスク分散を見据えた</w:t>
      </w:r>
      <w:r w:rsidR="00E61575" w:rsidRPr="0033078D">
        <w:rPr>
          <w:rFonts w:ascii="ＭＳ 明朝" w:eastAsia="ＭＳ 明朝" w:hAnsi="ＭＳ 明朝" w:hint="eastAsia"/>
          <w:sz w:val="24"/>
          <w:szCs w:val="24"/>
        </w:rPr>
        <w:t>職員間の</w:t>
      </w:r>
      <w:r w:rsidRPr="0033078D">
        <w:rPr>
          <w:rFonts w:ascii="ＭＳ 明朝" w:eastAsia="ＭＳ 明朝" w:hAnsi="ＭＳ 明朝" w:hint="eastAsia"/>
          <w:sz w:val="24"/>
          <w:szCs w:val="24"/>
        </w:rPr>
        <w:t>感染症拡大防止策の一例）</w:t>
      </w:r>
    </w:p>
    <w:p w:rsidR="00476FD8" w:rsidRPr="0033078D" w:rsidRDefault="0018792B"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利用者ごとに担当職員を固定</w:t>
      </w:r>
    </w:p>
    <w:p w:rsidR="00476FD8" w:rsidRPr="0033078D" w:rsidRDefault="0018792B"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ユニット・フロアごとに担当職員を固定</w:t>
      </w:r>
    </w:p>
    <w:p w:rsidR="00E61575" w:rsidRPr="0033078D" w:rsidRDefault="0018792B" w:rsidP="00E61575">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lastRenderedPageBreak/>
        <w:t>事務所・控室</w:t>
      </w:r>
      <w:r w:rsidR="00E61575" w:rsidRPr="0033078D">
        <w:rPr>
          <w:rFonts w:ascii="ＭＳ 明朝" w:eastAsia="ＭＳ 明朝" w:hAnsi="ＭＳ 明朝" w:hint="eastAsia"/>
          <w:sz w:val="24"/>
          <w:szCs w:val="24"/>
        </w:rPr>
        <w:t>・職員ロッカー・更衣室</w:t>
      </w:r>
      <w:r w:rsidRPr="0033078D">
        <w:rPr>
          <w:rFonts w:ascii="ＭＳ 明朝" w:eastAsia="ＭＳ 明朝" w:hAnsi="ＭＳ 明朝" w:hint="eastAsia"/>
          <w:sz w:val="24"/>
          <w:szCs w:val="24"/>
        </w:rPr>
        <w:t>等を複数用意</w:t>
      </w:r>
    </w:p>
    <w:p w:rsidR="00476FD8" w:rsidRPr="0033078D" w:rsidRDefault="00E61575"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接触する職員及び時間が極力少なくなるよう、</w:t>
      </w:r>
      <w:r w:rsidR="0018792B" w:rsidRPr="0033078D">
        <w:rPr>
          <w:rFonts w:ascii="ＭＳ 明朝" w:eastAsia="ＭＳ 明朝" w:hAnsi="ＭＳ 明朝" w:hint="eastAsia"/>
          <w:sz w:val="24"/>
          <w:szCs w:val="24"/>
        </w:rPr>
        <w:t>シフト</w:t>
      </w:r>
      <w:r w:rsidRPr="0033078D">
        <w:rPr>
          <w:rFonts w:ascii="ＭＳ 明朝" w:eastAsia="ＭＳ 明朝" w:hAnsi="ＭＳ 明朝" w:hint="eastAsia"/>
          <w:sz w:val="24"/>
          <w:szCs w:val="24"/>
        </w:rPr>
        <w:t>を</w:t>
      </w:r>
      <w:r w:rsidR="0018792B" w:rsidRPr="0033078D">
        <w:rPr>
          <w:rFonts w:ascii="ＭＳ 明朝" w:eastAsia="ＭＳ 明朝" w:hAnsi="ＭＳ 明朝" w:hint="eastAsia"/>
          <w:sz w:val="24"/>
          <w:szCs w:val="24"/>
        </w:rPr>
        <w:t>固定</w:t>
      </w:r>
    </w:p>
    <w:p w:rsidR="00476FD8" w:rsidRPr="0033078D" w:rsidRDefault="0018792B"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休憩時間（特に食事休憩）をずらす</w:t>
      </w:r>
    </w:p>
    <w:p w:rsidR="0048343B" w:rsidRPr="0033078D" w:rsidRDefault="0048343B"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宿直室・仮眠スペースを定期的に消毒</w:t>
      </w:r>
    </w:p>
    <w:p w:rsidR="00476FD8" w:rsidRPr="0033078D" w:rsidRDefault="008700C8"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面会等があった場合は、日時や対応者等の</w:t>
      </w:r>
      <w:r w:rsidR="0018792B" w:rsidRPr="0033078D">
        <w:rPr>
          <w:rFonts w:ascii="ＭＳ 明朝" w:eastAsia="ＭＳ 明朝" w:hAnsi="ＭＳ 明朝" w:hint="eastAsia"/>
          <w:sz w:val="24"/>
          <w:szCs w:val="24"/>
        </w:rPr>
        <w:t>詳細な訪問記録</w:t>
      </w:r>
      <w:r w:rsidRPr="0033078D">
        <w:rPr>
          <w:rFonts w:ascii="ＭＳ 明朝" w:eastAsia="ＭＳ 明朝" w:hAnsi="ＭＳ 明朝" w:hint="eastAsia"/>
          <w:sz w:val="24"/>
          <w:szCs w:val="24"/>
        </w:rPr>
        <w:t>を作成</w:t>
      </w:r>
    </w:p>
    <w:p w:rsidR="0018792B" w:rsidRPr="0033078D" w:rsidRDefault="0018792B" w:rsidP="00476FD8">
      <w:pPr>
        <w:pStyle w:val="a7"/>
        <w:numPr>
          <w:ilvl w:val="0"/>
          <w:numId w:val="16"/>
        </w:numPr>
        <w:ind w:leftChars="0"/>
        <w:rPr>
          <w:rFonts w:ascii="ＭＳ 明朝" w:eastAsia="ＭＳ 明朝" w:hAnsi="ＭＳ 明朝"/>
          <w:sz w:val="24"/>
          <w:szCs w:val="24"/>
        </w:rPr>
      </w:pPr>
      <w:r w:rsidRPr="0033078D">
        <w:rPr>
          <w:rFonts w:ascii="ＭＳ 明朝" w:eastAsia="ＭＳ 明朝" w:hAnsi="ＭＳ 明朝" w:hint="eastAsia"/>
          <w:sz w:val="24"/>
          <w:szCs w:val="24"/>
        </w:rPr>
        <w:t>ミーティング</w:t>
      </w:r>
      <w:r w:rsidR="001A3EC2" w:rsidRPr="0033078D">
        <w:rPr>
          <w:rFonts w:ascii="ＭＳ 明朝" w:eastAsia="ＭＳ 明朝" w:hAnsi="ＭＳ 明朝" w:hint="eastAsia"/>
          <w:sz w:val="24"/>
          <w:szCs w:val="24"/>
        </w:rPr>
        <w:t>や</w:t>
      </w:r>
      <w:r w:rsidRPr="0033078D">
        <w:rPr>
          <w:rFonts w:ascii="ＭＳ 明朝" w:eastAsia="ＭＳ 明朝" w:hAnsi="ＭＳ 明朝" w:hint="eastAsia"/>
          <w:sz w:val="24"/>
          <w:szCs w:val="24"/>
        </w:rPr>
        <w:t>休憩、引継時の感染症対策を徹底</w:t>
      </w:r>
    </w:p>
    <w:p w:rsidR="0018792B" w:rsidRPr="0033078D" w:rsidRDefault="0018792B" w:rsidP="0018792B">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8C401E"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 xml:space="preserve">　</w:t>
      </w:r>
      <w:r w:rsidR="00476FD8"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w:t>
      </w:r>
      <w:r w:rsidR="00E61575" w:rsidRPr="0033078D">
        <w:rPr>
          <w:rFonts w:ascii="ＭＳ 明朝" w:eastAsia="ＭＳ 明朝" w:hAnsi="ＭＳ 明朝" w:hint="eastAsia"/>
          <w:sz w:val="24"/>
          <w:szCs w:val="24"/>
        </w:rPr>
        <w:t>可能な限り</w:t>
      </w:r>
      <w:r w:rsidR="001A3EC2" w:rsidRPr="0033078D">
        <w:rPr>
          <w:rFonts w:ascii="ＭＳ 明朝" w:eastAsia="ＭＳ 明朝" w:hAnsi="ＭＳ 明朝" w:hint="eastAsia"/>
          <w:sz w:val="24"/>
          <w:szCs w:val="24"/>
        </w:rPr>
        <w:t>、</w:t>
      </w:r>
      <w:r w:rsidR="00E61575" w:rsidRPr="0033078D">
        <w:rPr>
          <w:rFonts w:ascii="ＭＳ 明朝" w:eastAsia="ＭＳ 明朝" w:hAnsi="ＭＳ 明朝" w:hint="eastAsia"/>
          <w:sz w:val="24"/>
          <w:szCs w:val="24"/>
        </w:rPr>
        <w:t>適</w:t>
      </w:r>
      <w:r w:rsidRPr="0033078D">
        <w:rPr>
          <w:rFonts w:ascii="ＭＳ 明朝" w:eastAsia="ＭＳ 明朝" w:hAnsi="ＭＳ 明朝" w:hint="eastAsia"/>
          <w:sz w:val="24"/>
          <w:szCs w:val="24"/>
        </w:rPr>
        <w:t>切な距離（</w:t>
      </w:r>
      <w:r w:rsidRPr="0033078D">
        <w:rPr>
          <w:rFonts w:ascii="ＭＳ 明朝" w:eastAsia="ＭＳ 明朝" w:hAnsi="ＭＳ 明朝"/>
          <w:sz w:val="24"/>
          <w:szCs w:val="24"/>
        </w:rPr>
        <w:t>1.5ｍ以上）を置く</w:t>
      </w:r>
    </w:p>
    <w:p w:rsidR="0018792B" w:rsidRPr="0033078D" w:rsidRDefault="0018792B" w:rsidP="0018792B">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8C401E" w:rsidRPr="0033078D">
        <w:rPr>
          <w:rFonts w:ascii="ＭＳ 明朝" w:eastAsia="ＭＳ 明朝" w:hAnsi="ＭＳ 明朝" w:hint="eastAsia"/>
          <w:sz w:val="24"/>
          <w:szCs w:val="24"/>
        </w:rPr>
        <w:t xml:space="preserve">　</w:t>
      </w:r>
      <w:r w:rsidR="00476FD8"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・マスク着用、換気、手指・接触箇所の消毒、直接の接触を避ける</w:t>
      </w:r>
    </w:p>
    <w:p w:rsidR="0048343B" w:rsidRPr="0033078D" w:rsidRDefault="0018792B" w:rsidP="0018792B">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8C401E" w:rsidRPr="0033078D">
        <w:rPr>
          <w:rFonts w:ascii="ＭＳ 明朝" w:eastAsia="ＭＳ 明朝" w:hAnsi="ＭＳ 明朝" w:hint="eastAsia"/>
          <w:sz w:val="24"/>
          <w:szCs w:val="24"/>
        </w:rPr>
        <w:t xml:space="preserve">　</w:t>
      </w:r>
      <w:r w:rsidR="00476FD8"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w:t>
      </w:r>
      <w:r w:rsidR="009D2A91" w:rsidRPr="0033078D">
        <w:rPr>
          <w:rFonts w:ascii="ＭＳ 明朝" w:eastAsia="ＭＳ 明朝" w:hAnsi="ＭＳ 明朝" w:hint="eastAsia"/>
          <w:sz w:val="24"/>
          <w:szCs w:val="24"/>
        </w:rPr>
        <w:t>ミーティングは最小限の</w:t>
      </w:r>
      <w:r w:rsidRPr="0033078D">
        <w:rPr>
          <w:rFonts w:ascii="ＭＳ 明朝" w:eastAsia="ＭＳ 明朝" w:hAnsi="ＭＳ 明朝" w:hint="eastAsia"/>
          <w:sz w:val="24"/>
          <w:szCs w:val="24"/>
        </w:rPr>
        <w:t>時間（</w:t>
      </w:r>
      <w:r w:rsidRPr="0033078D">
        <w:rPr>
          <w:rFonts w:ascii="ＭＳ 明朝" w:eastAsia="ＭＳ 明朝" w:hAnsi="ＭＳ 明朝"/>
          <w:sz w:val="24"/>
          <w:szCs w:val="24"/>
        </w:rPr>
        <w:t>10分以内）で切り上げる</w:t>
      </w:r>
    </w:p>
    <w:p w:rsidR="00E61575" w:rsidRPr="0033078D" w:rsidRDefault="001A3EC2" w:rsidP="0048343B">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このほか</w:t>
      </w:r>
      <w:r w:rsidR="0048343B" w:rsidRPr="0033078D">
        <w:rPr>
          <w:rFonts w:ascii="ＭＳ 明朝" w:eastAsia="ＭＳ 明朝" w:hAnsi="ＭＳ 明朝" w:hint="eastAsia"/>
          <w:sz w:val="24"/>
          <w:szCs w:val="24"/>
        </w:rPr>
        <w:t>にも様々なリスク分散の取</w:t>
      </w:r>
      <w:r w:rsidRPr="0033078D">
        <w:rPr>
          <w:rFonts w:ascii="ＭＳ 明朝" w:eastAsia="ＭＳ 明朝" w:hAnsi="ＭＳ 明朝" w:hint="eastAsia"/>
          <w:sz w:val="24"/>
          <w:szCs w:val="24"/>
        </w:rPr>
        <w:t>組</w:t>
      </w:r>
      <w:r w:rsidR="0048343B" w:rsidRPr="0033078D">
        <w:rPr>
          <w:rFonts w:ascii="ＭＳ 明朝" w:eastAsia="ＭＳ 明朝" w:hAnsi="ＭＳ 明朝" w:hint="eastAsia"/>
          <w:sz w:val="24"/>
          <w:szCs w:val="24"/>
        </w:rPr>
        <w:t>を</w:t>
      </w:r>
      <w:r w:rsidRPr="0033078D">
        <w:rPr>
          <w:rFonts w:ascii="ＭＳ 明朝" w:eastAsia="ＭＳ 明朝" w:hAnsi="ＭＳ 明朝" w:hint="eastAsia"/>
          <w:sz w:val="24"/>
          <w:szCs w:val="24"/>
        </w:rPr>
        <w:t>行っている</w:t>
      </w:r>
      <w:r w:rsidR="0048343B" w:rsidRPr="0033078D">
        <w:rPr>
          <w:rFonts w:ascii="ＭＳ 明朝" w:eastAsia="ＭＳ 明朝" w:hAnsi="ＭＳ 明朝" w:hint="eastAsia"/>
          <w:sz w:val="24"/>
          <w:szCs w:val="24"/>
        </w:rPr>
        <w:t>事業所がありますので、同業種団体や事業所間で情報共有してください。</w:t>
      </w:r>
    </w:p>
    <w:p w:rsidR="0018792B" w:rsidRPr="0033078D" w:rsidRDefault="00A51707" w:rsidP="0048343B">
      <w:pPr>
        <w:ind w:left="720" w:hangingChars="300" w:hanging="720"/>
        <w:rPr>
          <w:rFonts w:ascii="ＭＳ 明朝" w:eastAsia="ＭＳ 明朝" w:hAnsi="ＭＳ 明朝"/>
          <w:sz w:val="24"/>
          <w:szCs w:val="24"/>
        </w:rPr>
      </w:pPr>
      <w:r w:rsidRPr="0033078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228600</wp:posOffset>
                </wp:positionH>
                <wp:positionV relativeFrom="paragraph">
                  <wp:posOffset>57150</wp:posOffset>
                </wp:positionV>
                <wp:extent cx="5200650" cy="1404620"/>
                <wp:effectExtent l="0" t="0" r="1905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rsidR="00F2708B" w:rsidRPr="00F2708B" w:rsidRDefault="00F2708B" w:rsidP="00F2708B">
                            <w:r w:rsidRPr="0077519E">
                              <w:rPr>
                                <w:rFonts w:hint="eastAsia"/>
                                <w:b/>
                              </w:rPr>
                              <w:t>（参考）濃</w:t>
                            </w:r>
                            <w:r w:rsidRPr="00F2708B">
                              <w:rPr>
                                <w:rFonts w:hint="eastAsia"/>
                                <w:b/>
                              </w:rPr>
                              <w:t>厚接触者とは</w:t>
                            </w:r>
                          </w:p>
                          <w:p w:rsidR="00F2708B" w:rsidRPr="00F2708B" w:rsidRDefault="00F2708B" w:rsidP="00F2708B">
                            <w:r w:rsidRPr="00F2708B">
                              <w:rPr>
                                <w:rFonts w:hint="eastAsia"/>
                              </w:rPr>
                              <w:t xml:space="preserve">　</w:t>
                            </w:r>
                            <w:r w:rsidRPr="00F2708B">
                              <w:t xml:space="preserve"> 発症の２日前から、</w:t>
                            </w:r>
                          </w:p>
                          <w:p w:rsidR="00F2708B" w:rsidRPr="00F2708B" w:rsidRDefault="00F2708B" w:rsidP="00F2708B">
                            <w:r w:rsidRPr="00F2708B">
                              <w:rPr>
                                <w:rFonts w:hint="eastAsia"/>
                              </w:rPr>
                              <w:t xml:space="preserve">　</w:t>
                            </w:r>
                            <w:r w:rsidRPr="00F2708B">
                              <w:t xml:space="preserve">  </w:t>
                            </w:r>
                            <w:r w:rsidRPr="00F2708B">
                              <w:rPr>
                                <w:rFonts w:ascii="ＭＳ 明朝" w:eastAsia="ＭＳ 明朝" w:hAnsi="ＭＳ 明朝" w:cs="ＭＳ 明朝" w:hint="eastAsia"/>
                              </w:rPr>
                              <w:t>➢</w:t>
                            </w:r>
                            <w:r w:rsidRPr="00F2708B">
                              <w:t>１メートル程度の距離で感染</w:t>
                            </w:r>
                            <w:r w:rsidR="001A3EC2" w:rsidRPr="001A3EC2">
                              <w:rPr>
                                <w:rFonts w:hint="eastAsia"/>
                                <w:color w:val="0070C0"/>
                              </w:rPr>
                              <w:t>予防</w:t>
                            </w:r>
                            <w:r w:rsidRPr="00F2708B">
                              <w:t>策</w:t>
                            </w:r>
                            <w:r>
                              <w:rPr>
                                <w:rFonts w:hint="eastAsia"/>
                              </w:rPr>
                              <w:t>（※）</w:t>
                            </w:r>
                            <w:r w:rsidRPr="00F2708B">
                              <w:t>なしに15分以上接触した者</w:t>
                            </w:r>
                          </w:p>
                          <w:p w:rsidR="00F2708B" w:rsidRPr="00F2708B"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同居又は長時間接触した者</w:t>
                            </w:r>
                          </w:p>
                          <w:p w:rsidR="00F2708B" w:rsidRPr="00F2708B"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感染防止策なしで診察・看護・介護を行った者</w:t>
                            </w:r>
                          </w:p>
                          <w:p w:rsidR="001A4223"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 xml:space="preserve">体液に直接触れた可能性が高い者　</w:t>
                            </w:r>
                          </w:p>
                          <w:p w:rsidR="001A3EC2" w:rsidRDefault="001A3EC2" w:rsidP="00F2708B"/>
                          <w:p w:rsidR="00F2708B" w:rsidRDefault="00F2708B" w:rsidP="00F2708B">
                            <w:r>
                              <w:rPr>
                                <w:rFonts w:hint="eastAsia"/>
                              </w:rPr>
                              <w:t xml:space="preserve">　</w:t>
                            </w:r>
                            <w:r w:rsidR="0077519E">
                              <w:rPr>
                                <w:rFonts w:hint="eastAsia"/>
                              </w:rPr>
                              <w:t>（</w:t>
                            </w:r>
                            <w:r>
                              <w:t>※</w:t>
                            </w:r>
                            <w:r w:rsidR="0077519E">
                              <w:rPr>
                                <w:rFonts w:hint="eastAsia"/>
                              </w:rPr>
                              <w:t>）</w:t>
                            </w:r>
                            <w:r>
                              <w:rPr>
                                <w:rFonts w:hint="eastAsia"/>
                              </w:rPr>
                              <w:t>感染</w:t>
                            </w:r>
                            <w:r w:rsidR="001A3EC2" w:rsidRPr="001A3EC2">
                              <w:rPr>
                                <w:rFonts w:hint="eastAsia"/>
                                <w:color w:val="0070C0"/>
                              </w:rPr>
                              <w:t>予防</w:t>
                            </w:r>
                            <w:r>
                              <w:rPr>
                                <w:rFonts w:hint="eastAsia"/>
                              </w:rPr>
                              <w:t>策</w:t>
                            </w:r>
                            <w:r w:rsidR="0077519E">
                              <w:rPr>
                                <w:rFonts w:hint="eastAsia"/>
                              </w:rPr>
                              <w:t>とは</w:t>
                            </w:r>
                          </w:p>
                          <w:p w:rsidR="00F2708B" w:rsidRDefault="00F2708B" w:rsidP="00F2708B">
                            <w:pPr>
                              <w:ind w:firstLineChars="200" w:firstLine="420"/>
                            </w:pPr>
                            <w:r w:rsidRPr="00F2708B">
                              <w:rPr>
                                <w:rFonts w:ascii="ＭＳ 明朝" w:eastAsia="ＭＳ 明朝" w:hAnsi="ＭＳ 明朝" w:cs="ＭＳ 明朝" w:hint="eastAsia"/>
                              </w:rPr>
                              <w:t>➢</w:t>
                            </w:r>
                            <w:r>
                              <w:rPr>
                                <w:rFonts w:hint="eastAsia"/>
                              </w:rPr>
                              <w:t>飛沫感染予防：</w:t>
                            </w:r>
                            <w:r w:rsidR="0077519E">
                              <w:rPr>
                                <w:rFonts w:hint="eastAsia"/>
                              </w:rPr>
                              <w:t>感染者が</w:t>
                            </w:r>
                            <w:r>
                              <w:rPr>
                                <w:rFonts w:hint="eastAsia"/>
                              </w:rPr>
                              <w:t>適切にマスクを着用していること</w:t>
                            </w:r>
                          </w:p>
                          <w:p w:rsidR="00F2708B" w:rsidRDefault="00F2708B" w:rsidP="00F2708B">
                            <w:pPr>
                              <w:ind w:firstLineChars="200" w:firstLine="420"/>
                            </w:pPr>
                            <w:r w:rsidRPr="00F2708B">
                              <w:rPr>
                                <w:rFonts w:ascii="ＭＳ 明朝" w:eastAsia="ＭＳ 明朝" w:hAnsi="ＭＳ 明朝" w:cs="ＭＳ 明朝" w:hint="eastAsia"/>
                              </w:rPr>
                              <w:t>➢</w:t>
                            </w:r>
                            <w:r>
                              <w:rPr>
                                <w:rFonts w:hint="eastAsia"/>
                              </w:rPr>
                              <w:t>接触感染予防：</w:t>
                            </w:r>
                            <w:r w:rsidR="0077519E">
                              <w:rPr>
                                <w:rFonts w:hint="eastAsia"/>
                              </w:rPr>
                              <w:t>感染者</w:t>
                            </w:r>
                            <w:r w:rsidR="0077519E">
                              <w:t>が</w:t>
                            </w:r>
                            <w:r>
                              <w:rPr>
                                <w:rFonts w:hint="eastAsia"/>
                              </w:rPr>
                              <w:t>面会前に適切に手指消毒が行われていること</w:t>
                            </w:r>
                          </w:p>
                          <w:p w:rsidR="0077519E" w:rsidRPr="0077519E" w:rsidRDefault="0077519E" w:rsidP="0077519E">
                            <w:pPr>
                              <w:ind w:leftChars="200" w:left="600" w:hangingChars="100" w:hanging="180"/>
                              <w:rPr>
                                <w:sz w:val="18"/>
                                <w:szCs w:val="18"/>
                              </w:rPr>
                            </w:pPr>
                            <w:r w:rsidRPr="0077519E">
                              <w:rPr>
                                <w:rFonts w:hint="eastAsia"/>
                                <w:sz w:val="18"/>
                                <w:szCs w:val="18"/>
                              </w:rPr>
                              <w:t>（「新型コロナウイルス感染症患者に対する積極的疫学調査実施要領」及びＱ＆Ａ参照</w:t>
                            </w:r>
                            <w:r w:rsidRPr="0077519E">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4.5pt;width:40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GAQgIAAFg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">
                <v:textbox style="mso-fit-shape-to-text:t">
                  <w:txbxContent>
                    <w:p w:rsidR="00F2708B" w:rsidRPr="00F2708B" w:rsidRDefault="00F2708B" w:rsidP="00F2708B">
                      <w:r w:rsidRPr="0077519E">
                        <w:rPr>
                          <w:rFonts w:hint="eastAsia"/>
                          <w:b/>
                        </w:rPr>
                        <w:t>（参考）濃</w:t>
                      </w:r>
                      <w:r w:rsidRPr="00F2708B">
                        <w:rPr>
                          <w:rFonts w:hint="eastAsia"/>
                          <w:b/>
                        </w:rPr>
                        <w:t>厚接触者とは</w:t>
                      </w:r>
                    </w:p>
                    <w:p w:rsidR="00F2708B" w:rsidRPr="00F2708B" w:rsidRDefault="00F2708B" w:rsidP="00F2708B">
                      <w:r w:rsidRPr="00F2708B">
                        <w:rPr>
                          <w:rFonts w:hint="eastAsia"/>
                        </w:rPr>
                        <w:t xml:space="preserve">　</w:t>
                      </w:r>
                      <w:r w:rsidRPr="00F2708B">
                        <w:t xml:space="preserve"> 発症の２日前から、</w:t>
                      </w:r>
                    </w:p>
                    <w:p w:rsidR="00F2708B" w:rsidRPr="00F2708B" w:rsidRDefault="00F2708B" w:rsidP="00F2708B">
                      <w:r w:rsidRPr="00F2708B">
                        <w:rPr>
                          <w:rFonts w:hint="eastAsia"/>
                        </w:rPr>
                        <w:t xml:space="preserve">　</w:t>
                      </w:r>
                      <w:r w:rsidRPr="00F2708B">
                        <w:t xml:space="preserve">  </w:t>
                      </w:r>
                      <w:r w:rsidRPr="00F2708B">
                        <w:rPr>
                          <w:rFonts w:ascii="ＭＳ 明朝" w:eastAsia="ＭＳ 明朝" w:hAnsi="ＭＳ 明朝" w:cs="ＭＳ 明朝" w:hint="eastAsia"/>
                        </w:rPr>
                        <w:t>➢</w:t>
                      </w:r>
                      <w:r w:rsidRPr="00F2708B">
                        <w:t>１メートル程度の距離で感染</w:t>
                      </w:r>
                      <w:r w:rsidR="001A3EC2" w:rsidRPr="001A3EC2">
                        <w:rPr>
                          <w:rFonts w:hint="eastAsia"/>
                          <w:color w:val="0070C0"/>
                        </w:rPr>
                        <w:t>予防</w:t>
                      </w:r>
                      <w:r w:rsidRPr="00F2708B">
                        <w:t>策</w:t>
                      </w:r>
                      <w:r>
                        <w:rPr>
                          <w:rFonts w:hint="eastAsia"/>
                        </w:rPr>
                        <w:t>（※）</w:t>
                      </w:r>
                      <w:r w:rsidRPr="00F2708B">
                        <w:t>なしに15分以上接触した者</w:t>
                      </w:r>
                    </w:p>
                    <w:p w:rsidR="00F2708B" w:rsidRPr="00F2708B"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同居又は長時間接触した者</w:t>
                      </w:r>
                    </w:p>
                    <w:p w:rsidR="00F2708B" w:rsidRPr="00F2708B"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感染防止策なしで診察・看護・介護を行った者</w:t>
                      </w:r>
                    </w:p>
                    <w:p w:rsidR="001A4223" w:rsidRDefault="00F2708B" w:rsidP="00F2708B">
                      <w:r w:rsidRPr="00F2708B">
                        <w:rPr>
                          <w:rFonts w:hint="eastAsia"/>
                        </w:rPr>
                        <w:t xml:space="preserve">　</w:t>
                      </w:r>
                      <w:r w:rsidRPr="00F2708B">
                        <w:t xml:space="preserve"> </w:t>
                      </w:r>
                      <w:r>
                        <w:t xml:space="preserve"> </w:t>
                      </w:r>
                      <w:r w:rsidRPr="00F2708B">
                        <w:rPr>
                          <w:rFonts w:ascii="ＭＳ 明朝" w:eastAsia="ＭＳ 明朝" w:hAnsi="ＭＳ 明朝" w:cs="ＭＳ 明朝" w:hint="eastAsia"/>
                        </w:rPr>
                        <w:t>➢</w:t>
                      </w:r>
                      <w:r w:rsidRPr="00F2708B">
                        <w:t xml:space="preserve">体液に直接触れた可能性が高い者　</w:t>
                      </w:r>
                    </w:p>
                    <w:p w:rsidR="001A3EC2" w:rsidRDefault="001A3EC2" w:rsidP="00F2708B">
                      <w:pPr>
                        <w:rPr>
                          <w:rFonts w:hint="eastAsia"/>
                        </w:rPr>
                      </w:pPr>
                    </w:p>
                    <w:p w:rsidR="00F2708B" w:rsidRDefault="00F2708B" w:rsidP="00F2708B">
                      <w:r>
                        <w:rPr>
                          <w:rFonts w:hint="eastAsia"/>
                        </w:rPr>
                        <w:t xml:space="preserve">　</w:t>
                      </w:r>
                      <w:r w:rsidR="0077519E">
                        <w:rPr>
                          <w:rFonts w:hint="eastAsia"/>
                        </w:rPr>
                        <w:t>（</w:t>
                      </w:r>
                      <w:r>
                        <w:t>※</w:t>
                      </w:r>
                      <w:r w:rsidR="0077519E">
                        <w:rPr>
                          <w:rFonts w:hint="eastAsia"/>
                        </w:rPr>
                        <w:t>）</w:t>
                      </w:r>
                      <w:r>
                        <w:rPr>
                          <w:rFonts w:hint="eastAsia"/>
                        </w:rPr>
                        <w:t>感染</w:t>
                      </w:r>
                      <w:r w:rsidR="001A3EC2" w:rsidRPr="001A3EC2">
                        <w:rPr>
                          <w:rFonts w:hint="eastAsia"/>
                          <w:color w:val="0070C0"/>
                        </w:rPr>
                        <w:t>予防</w:t>
                      </w:r>
                      <w:r>
                        <w:rPr>
                          <w:rFonts w:hint="eastAsia"/>
                        </w:rPr>
                        <w:t>策</w:t>
                      </w:r>
                      <w:r w:rsidR="0077519E">
                        <w:rPr>
                          <w:rFonts w:hint="eastAsia"/>
                        </w:rPr>
                        <w:t>とは</w:t>
                      </w:r>
                    </w:p>
                    <w:p w:rsidR="00F2708B" w:rsidRDefault="00F2708B" w:rsidP="00F2708B">
                      <w:pPr>
                        <w:ind w:firstLineChars="200" w:firstLine="420"/>
                      </w:pPr>
                      <w:r w:rsidRPr="00F2708B">
                        <w:rPr>
                          <w:rFonts w:ascii="ＭＳ 明朝" w:eastAsia="ＭＳ 明朝" w:hAnsi="ＭＳ 明朝" w:cs="ＭＳ 明朝" w:hint="eastAsia"/>
                        </w:rPr>
                        <w:t>➢</w:t>
                      </w:r>
                      <w:r>
                        <w:rPr>
                          <w:rFonts w:hint="eastAsia"/>
                        </w:rPr>
                        <w:t>飛沫感染予防：</w:t>
                      </w:r>
                      <w:r w:rsidR="0077519E">
                        <w:rPr>
                          <w:rFonts w:hint="eastAsia"/>
                        </w:rPr>
                        <w:t>感染者が</w:t>
                      </w:r>
                      <w:r>
                        <w:rPr>
                          <w:rFonts w:hint="eastAsia"/>
                        </w:rPr>
                        <w:t>適切にマスクを着用していること</w:t>
                      </w:r>
                    </w:p>
                    <w:p w:rsidR="00F2708B" w:rsidRDefault="00F2708B" w:rsidP="00F2708B">
                      <w:pPr>
                        <w:ind w:firstLineChars="200" w:firstLine="420"/>
                      </w:pPr>
                      <w:r w:rsidRPr="00F2708B">
                        <w:rPr>
                          <w:rFonts w:ascii="ＭＳ 明朝" w:eastAsia="ＭＳ 明朝" w:hAnsi="ＭＳ 明朝" w:cs="ＭＳ 明朝" w:hint="eastAsia"/>
                        </w:rPr>
                        <w:t>➢</w:t>
                      </w:r>
                      <w:r>
                        <w:rPr>
                          <w:rFonts w:hint="eastAsia"/>
                        </w:rPr>
                        <w:t>接触感染予防：</w:t>
                      </w:r>
                      <w:r w:rsidR="0077519E">
                        <w:rPr>
                          <w:rFonts w:hint="eastAsia"/>
                        </w:rPr>
                        <w:t>感染者</w:t>
                      </w:r>
                      <w:r w:rsidR="0077519E">
                        <w:t>が</w:t>
                      </w:r>
                      <w:r>
                        <w:rPr>
                          <w:rFonts w:hint="eastAsia"/>
                        </w:rPr>
                        <w:t>面会前に適切に手指消毒が行われていること</w:t>
                      </w:r>
                    </w:p>
                    <w:p w:rsidR="0077519E" w:rsidRPr="0077519E" w:rsidRDefault="0077519E" w:rsidP="0077519E">
                      <w:pPr>
                        <w:ind w:leftChars="200" w:left="600" w:hangingChars="100" w:hanging="180"/>
                        <w:rPr>
                          <w:sz w:val="18"/>
                          <w:szCs w:val="18"/>
                        </w:rPr>
                      </w:pPr>
                      <w:r w:rsidRPr="0077519E">
                        <w:rPr>
                          <w:rFonts w:hint="eastAsia"/>
                          <w:sz w:val="18"/>
                          <w:szCs w:val="18"/>
                        </w:rPr>
                        <w:t>（「新型コロナウイルス感染症患者に対する積極的疫学調査実施要領」及びＱ＆Ａ参照</w:t>
                      </w:r>
                      <w:r w:rsidRPr="0077519E">
                        <w:rPr>
                          <w:sz w:val="18"/>
                          <w:szCs w:val="18"/>
                        </w:rPr>
                        <w:t>）</w:t>
                      </w:r>
                    </w:p>
                  </w:txbxContent>
                </v:textbox>
                <w10:wrap type="topAndBottom" anchorx="margin"/>
              </v:shape>
            </w:pict>
          </mc:Fallback>
        </mc:AlternateContent>
      </w:r>
      <w:r w:rsidR="00E61575" w:rsidRPr="0033078D">
        <w:rPr>
          <w:rFonts w:ascii="ＭＳ 明朝" w:eastAsia="ＭＳ 明朝" w:hAnsi="ＭＳ 明朝" w:hint="eastAsia"/>
          <w:sz w:val="24"/>
          <w:szCs w:val="24"/>
        </w:rPr>
        <w:t xml:space="preserve">　　　</w:t>
      </w:r>
    </w:p>
    <w:p w:rsidR="0009232D" w:rsidRPr="0033078D" w:rsidRDefault="0009232D" w:rsidP="0009232D">
      <w:pPr>
        <w:rPr>
          <w:rFonts w:ascii="ＭＳ ゴシック" w:eastAsia="ＭＳ ゴシック" w:hAnsi="ＭＳ ゴシック"/>
          <w:color w:val="FFFFFF" w:themeColor="background1"/>
          <w:sz w:val="24"/>
          <w:szCs w:val="24"/>
        </w:rPr>
      </w:pPr>
      <w:r w:rsidRPr="0033078D">
        <w:rPr>
          <w:rFonts w:ascii="ＭＳ ゴシック" w:eastAsia="ＭＳ ゴシック" w:hAnsi="ＭＳ ゴシック" w:hint="eastAsia"/>
          <w:color w:val="FFFFFF" w:themeColor="background1"/>
          <w:sz w:val="24"/>
          <w:szCs w:val="24"/>
          <w:highlight w:val="black"/>
        </w:rPr>
        <w:t>Ⅲ　感染者発生時への備え</w:t>
      </w:r>
    </w:p>
    <w:p w:rsidR="0018792B" w:rsidRPr="0033078D" w:rsidRDefault="0018792B" w:rsidP="001004F1">
      <w:pPr>
        <w:rPr>
          <w:rFonts w:ascii="ＭＳ ゴシック" w:eastAsia="ＭＳ ゴシック" w:hAnsi="ＭＳ ゴシック"/>
          <w:sz w:val="24"/>
          <w:szCs w:val="24"/>
        </w:rPr>
      </w:pPr>
      <w:r w:rsidRPr="0033078D">
        <w:rPr>
          <w:rFonts w:ascii="ＭＳ 明朝" w:eastAsia="ＭＳ 明朝" w:hAnsi="ＭＳ 明朝"/>
          <w:sz w:val="24"/>
          <w:szCs w:val="24"/>
        </w:rPr>
        <w:t xml:space="preserve">  </w:t>
      </w:r>
      <w:r w:rsidR="0009232D" w:rsidRPr="0033078D">
        <w:rPr>
          <w:rFonts w:ascii="ＭＳ ゴシック" w:eastAsia="ＭＳ ゴシック" w:hAnsi="ＭＳ ゴシック"/>
          <w:sz w:val="24"/>
          <w:szCs w:val="24"/>
        </w:rPr>
        <w:t xml:space="preserve">１　</w:t>
      </w:r>
      <w:r w:rsidRPr="0033078D">
        <w:rPr>
          <w:rFonts w:ascii="ＭＳ ゴシック" w:eastAsia="ＭＳ ゴシック" w:hAnsi="ＭＳ ゴシック"/>
          <w:sz w:val="24"/>
          <w:szCs w:val="24"/>
        </w:rPr>
        <w:t>マニュアル</w:t>
      </w:r>
      <w:r w:rsidR="0009232D" w:rsidRPr="0033078D">
        <w:rPr>
          <w:rFonts w:ascii="ＭＳ ゴシック" w:eastAsia="ＭＳ ゴシック" w:hAnsi="ＭＳ ゴシック"/>
          <w:sz w:val="24"/>
          <w:szCs w:val="24"/>
        </w:rPr>
        <w:t>の作成</w:t>
      </w:r>
    </w:p>
    <w:p w:rsidR="0018792B" w:rsidRPr="0033078D" w:rsidRDefault="0018792B" w:rsidP="0018792B">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09232D"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感染者</w:t>
      </w:r>
      <w:r w:rsidR="00AE2D93" w:rsidRPr="0033078D">
        <w:rPr>
          <w:rFonts w:ascii="ＭＳ 明朝" w:eastAsia="ＭＳ 明朝" w:hAnsi="ＭＳ 明朝" w:hint="eastAsia"/>
          <w:sz w:val="24"/>
          <w:szCs w:val="24"/>
        </w:rPr>
        <w:t>や感染が疑われる者</w:t>
      </w:r>
      <w:r w:rsidRPr="0033078D">
        <w:rPr>
          <w:rFonts w:ascii="ＭＳ 明朝" w:eastAsia="ＭＳ 明朝" w:hAnsi="ＭＳ 明朝" w:hint="eastAsia"/>
          <w:sz w:val="24"/>
          <w:szCs w:val="24"/>
        </w:rPr>
        <w:t>が発生した場合</w:t>
      </w:r>
      <w:r w:rsidR="00AE2D93"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濃厚接触者が特定された場合等に、どのような行動をとるべきか事前に想定し行動計画</w:t>
      </w:r>
      <w:r w:rsidR="00734C16" w:rsidRPr="0033078D">
        <w:rPr>
          <w:rFonts w:ascii="ＭＳ 明朝" w:eastAsia="ＭＳ 明朝" w:hAnsi="ＭＳ 明朝" w:hint="eastAsia"/>
          <w:sz w:val="24"/>
          <w:szCs w:val="24"/>
        </w:rPr>
        <w:t>やＢＣＰ</w:t>
      </w:r>
      <w:r w:rsidRPr="0033078D">
        <w:rPr>
          <w:rFonts w:ascii="ＭＳ 明朝" w:eastAsia="ＭＳ 明朝" w:hAnsi="ＭＳ 明朝" w:hint="eastAsia"/>
          <w:sz w:val="24"/>
          <w:szCs w:val="24"/>
        </w:rPr>
        <w:t>を作成</w:t>
      </w:r>
      <w:r w:rsidR="0009232D" w:rsidRPr="0033078D">
        <w:rPr>
          <w:rFonts w:ascii="ＭＳ 明朝" w:eastAsia="ＭＳ 明朝" w:hAnsi="ＭＳ 明朝" w:hint="eastAsia"/>
          <w:sz w:val="24"/>
          <w:szCs w:val="24"/>
        </w:rPr>
        <w:t>しておくことが有効です。</w:t>
      </w:r>
    </w:p>
    <w:p w:rsidR="0018792B" w:rsidRPr="0033078D" w:rsidRDefault="0018792B" w:rsidP="0018792B">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p>
    <w:p w:rsidR="00B87DD5" w:rsidRPr="0033078D" w:rsidRDefault="00B87DD5" w:rsidP="00B87DD5">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t xml:space="preserve">２　</w:t>
      </w:r>
      <w:r w:rsidR="00031CFF" w:rsidRPr="0033078D">
        <w:rPr>
          <w:rFonts w:ascii="ＭＳ ゴシック" w:eastAsia="ＭＳ ゴシック" w:hAnsi="ＭＳ ゴシック" w:hint="eastAsia"/>
          <w:sz w:val="24"/>
          <w:szCs w:val="24"/>
        </w:rPr>
        <w:t>最低限必要なサービスの確認</w:t>
      </w:r>
    </w:p>
    <w:p w:rsidR="00D40737" w:rsidRPr="0033078D" w:rsidRDefault="00B87DD5" w:rsidP="00D40737">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D40737" w:rsidRPr="0033078D">
        <w:rPr>
          <w:rFonts w:ascii="ＭＳ 明朝" w:eastAsia="ＭＳ 明朝" w:hAnsi="ＭＳ 明朝" w:hint="eastAsia"/>
          <w:sz w:val="24"/>
          <w:szCs w:val="24"/>
        </w:rPr>
        <w:t xml:space="preserve">感染者が発生した場合においても、サービスを継続するためには、利用者ごとのサービス計画等に基づき、必要なサービスの量や内容を予め把握し、そのために最低限必要な職員数や業務内容を想定しておく必要があります。　　</w:t>
      </w:r>
    </w:p>
    <w:p w:rsidR="00B87DD5" w:rsidRPr="0033078D" w:rsidRDefault="00D40737" w:rsidP="00D40737">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職員が濃厚接触者として</w:t>
      </w:r>
      <w:r w:rsidR="009B4307" w:rsidRPr="0033078D">
        <w:rPr>
          <w:rFonts w:ascii="ＭＳ 明朝" w:eastAsia="ＭＳ 明朝" w:hAnsi="ＭＳ 明朝" w:hint="eastAsia"/>
          <w:sz w:val="24"/>
          <w:szCs w:val="24"/>
        </w:rPr>
        <w:t>健康観察期間中は</w:t>
      </w:r>
      <w:r w:rsidRPr="0033078D">
        <w:rPr>
          <w:rFonts w:ascii="ＭＳ 明朝" w:eastAsia="ＭＳ 明朝" w:hAnsi="ＭＳ 明朝" w:hint="eastAsia"/>
          <w:sz w:val="24"/>
          <w:szCs w:val="24"/>
        </w:rPr>
        <w:t>自宅待機となり、最低限必要な職員数を確保できない場合は、早急に応援職員の派遣を要請</w:t>
      </w:r>
      <w:r w:rsidR="001A4223" w:rsidRPr="0033078D">
        <w:rPr>
          <w:rFonts w:ascii="ＭＳ 明朝" w:eastAsia="ＭＳ 明朝" w:hAnsi="ＭＳ 明朝" w:hint="eastAsia"/>
          <w:sz w:val="24"/>
          <w:szCs w:val="24"/>
        </w:rPr>
        <w:t>する必要があります。</w:t>
      </w:r>
    </w:p>
    <w:p w:rsidR="00B87DD5" w:rsidRPr="0033078D" w:rsidRDefault="00B87DD5" w:rsidP="0018792B">
      <w:pPr>
        <w:rPr>
          <w:rFonts w:ascii="ＭＳ 明朝" w:eastAsia="ＭＳ 明朝" w:hAnsi="ＭＳ 明朝"/>
          <w:sz w:val="24"/>
          <w:szCs w:val="24"/>
        </w:rPr>
      </w:pPr>
    </w:p>
    <w:p w:rsidR="00734C16" w:rsidRPr="0033078D" w:rsidRDefault="00031CFF" w:rsidP="00734C16">
      <w:pPr>
        <w:ind w:firstLineChars="100" w:firstLine="240"/>
        <w:rPr>
          <w:rFonts w:ascii="ＭＳ ゴシック" w:eastAsia="ＭＳ ゴシック" w:hAnsi="ＭＳ ゴシック"/>
          <w:sz w:val="24"/>
          <w:szCs w:val="24"/>
        </w:rPr>
      </w:pPr>
      <w:r w:rsidRPr="0033078D">
        <w:rPr>
          <w:rFonts w:ascii="ＭＳ ゴシック" w:eastAsia="ＭＳ ゴシック" w:hAnsi="ＭＳ ゴシック" w:hint="eastAsia"/>
          <w:sz w:val="24"/>
          <w:szCs w:val="24"/>
        </w:rPr>
        <w:lastRenderedPageBreak/>
        <w:t>３</w:t>
      </w:r>
      <w:r w:rsidR="00734C16" w:rsidRPr="0033078D">
        <w:rPr>
          <w:rFonts w:ascii="ＭＳ ゴシック" w:eastAsia="ＭＳ ゴシック" w:hAnsi="ＭＳ ゴシック" w:hint="eastAsia"/>
          <w:sz w:val="24"/>
          <w:szCs w:val="24"/>
        </w:rPr>
        <w:t xml:space="preserve">　衛生資材の備蓄</w:t>
      </w:r>
    </w:p>
    <w:p w:rsidR="00734C16" w:rsidRPr="0033078D" w:rsidRDefault="00734C16" w:rsidP="00734C16">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DC5E9C" w:rsidRPr="0033078D">
        <w:rPr>
          <w:rFonts w:ascii="ＭＳ 明朝" w:eastAsia="ＭＳ 明朝" w:hAnsi="ＭＳ 明朝" w:hint="eastAsia"/>
          <w:sz w:val="24"/>
          <w:szCs w:val="24"/>
        </w:rPr>
        <w:t>日常使用するマスクや消毒用アルコールの</w:t>
      </w:r>
      <w:r w:rsidR="001A3EC2" w:rsidRPr="0033078D">
        <w:rPr>
          <w:rFonts w:ascii="ＭＳ 明朝" w:eastAsia="ＭＳ 明朝" w:hAnsi="ＭＳ 明朝" w:hint="eastAsia"/>
          <w:sz w:val="24"/>
          <w:szCs w:val="24"/>
        </w:rPr>
        <w:t>ほか</w:t>
      </w:r>
      <w:r w:rsidR="00DC5E9C" w:rsidRPr="0033078D">
        <w:rPr>
          <w:rFonts w:ascii="ＭＳ 明朝" w:eastAsia="ＭＳ 明朝" w:hAnsi="ＭＳ 明朝" w:hint="eastAsia"/>
          <w:sz w:val="24"/>
          <w:szCs w:val="24"/>
        </w:rPr>
        <w:t>、消毒に使用する次亜塩素酸ナトリウム（ハイター）や、濃厚接触者等にサービスを提供する際に</w:t>
      </w:r>
      <w:r w:rsidRPr="0033078D">
        <w:rPr>
          <w:rFonts w:ascii="ＭＳ 明朝" w:eastAsia="ＭＳ 明朝" w:hAnsi="ＭＳ 明朝" w:hint="eastAsia"/>
          <w:sz w:val="24"/>
          <w:szCs w:val="24"/>
        </w:rPr>
        <w:t>必要な資材（</w:t>
      </w:r>
      <w:r w:rsidR="001A4223" w:rsidRPr="0033078D">
        <w:rPr>
          <w:rFonts w:ascii="ＭＳ 明朝" w:eastAsia="ＭＳ 明朝" w:hAnsi="ＭＳ 明朝" w:hint="eastAsia"/>
          <w:sz w:val="24"/>
          <w:szCs w:val="24"/>
        </w:rPr>
        <w:t>ガウン、ゴーグル、手袋、キャップ</w:t>
      </w:r>
      <w:r w:rsidRPr="0033078D">
        <w:rPr>
          <w:rFonts w:ascii="ＭＳ 明朝" w:eastAsia="ＭＳ 明朝" w:hAnsi="ＭＳ 明朝" w:hint="eastAsia"/>
          <w:sz w:val="24"/>
          <w:szCs w:val="24"/>
        </w:rPr>
        <w:t>等）について</w:t>
      </w:r>
      <w:r w:rsidR="00DC5E9C" w:rsidRPr="0033078D">
        <w:rPr>
          <w:rFonts w:ascii="ＭＳ 明朝" w:eastAsia="ＭＳ 明朝" w:hAnsi="ＭＳ 明朝" w:hint="eastAsia"/>
          <w:sz w:val="24"/>
          <w:szCs w:val="24"/>
        </w:rPr>
        <w:t>も</w:t>
      </w:r>
      <w:r w:rsidRPr="0033078D">
        <w:rPr>
          <w:rFonts w:ascii="ＭＳ 明朝" w:eastAsia="ＭＳ 明朝" w:hAnsi="ＭＳ 明朝" w:hint="eastAsia"/>
          <w:sz w:val="24"/>
          <w:szCs w:val="24"/>
        </w:rPr>
        <w:t>、一定数量を備蓄しておくことが望ましい</w:t>
      </w:r>
      <w:r w:rsidR="001A3EC2" w:rsidRPr="0033078D">
        <w:rPr>
          <w:rFonts w:ascii="ＭＳ 明朝" w:eastAsia="ＭＳ 明朝" w:hAnsi="ＭＳ 明朝" w:hint="eastAsia"/>
          <w:sz w:val="24"/>
          <w:szCs w:val="24"/>
        </w:rPr>
        <w:t>の</w:t>
      </w:r>
      <w:r w:rsidRPr="0033078D">
        <w:rPr>
          <w:rFonts w:ascii="ＭＳ 明朝" w:eastAsia="ＭＳ 明朝" w:hAnsi="ＭＳ 明朝" w:hint="eastAsia"/>
          <w:sz w:val="24"/>
          <w:szCs w:val="24"/>
        </w:rPr>
        <w:t>ですが、現在、調達が困難</w:t>
      </w:r>
      <w:r w:rsidR="001A3EC2" w:rsidRPr="0033078D">
        <w:rPr>
          <w:rFonts w:ascii="ＭＳ 明朝" w:eastAsia="ＭＳ 明朝" w:hAnsi="ＭＳ 明朝" w:hint="eastAsia"/>
          <w:sz w:val="24"/>
          <w:szCs w:val="24"/>
        </w:rPr>
        <w:t>で</w:t>
      </w:r>
      <w:r w:rsidRPr="0033078D">
        <w:rPr>
          <w:rFonts w:ascii="ＭＳ 明朝" w:eastAsia="ＭＳ 明朝" w:hAnsi="ＭＳ 明朝" w:hint="eastAsia"/>
          <w:sz w:val="24"/>
          <w:szCs w:val="24"/>
        </w:rPr>
        <w:t>す。</w:t>
      </w:r>
    </w:p>
    <w:p w:rsidR="00734C16" w:rsidRPr="0033078D" w:rsidRDefault="00734C16" w:rsidP="00734C16">
      <w:pPr>
        <w:ind w:leftChars="200" w:left="420"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県福祉担当課</w:t>
      </w:r>
      <w:r w:rsidR="009B4307" w:rsidRPr="0033078D">
        <w:rPr>
          <w:rFonts w:ascii="ＭＳ 明朝" w:eastAsia="ＭＳ 明朝" w:hAnsi="ＭＳ 明朝" w:hint="eastAsia"/>
          <w:sz w:val="24"/>
          <w:szCs w:val="24"/>
        </w:rPr>
        <w:t>及び各地方局地域福祉課</w:t>
      </w:r>
      <w:r w:rsidRPr="0033078D">
        <w:rPr>
          <w:rFonts w:ascii="ＭＳ 明朝" w:eastAsia="ＭＳ 明朝" w:hAnsi="ＭＳ 明朝" w:hint="eastAsia"/>
          <w:sz w:val="24"/>
          <w:szCs w:val="24"/>
        </w:rPr>
        <w:t>でも一定数量を備蓄するよう手配していますので、濃厚接触者が発生した施設におけるサービス継続のための資材が不足する場合は</w:t>
      </w:r>
      <w:r w:rsidR="001A3EC2" w:rsidRPr="0033078D">
        <w:rPr>
          <w:rFonts w:ascii="ＭＳ 明朝" w:eastAsia="ＭＳ 明朝" w:hAnsi="ＭＳ 明朝" w:hint="eastAsia"/>
          <w:sz w:val="24"/>
          <w:szCs w:val="24"/>
        </w:rPr>
        <w:t>、</w:t>
      </w:r>
      <w:r w:rsidRPr="0033078D">
        <w:rPr>
          <w:rFonts w:ascii="ＭＳ 明朝" w:eastAsia="ＭＳ 明朝" w:hAnsi="ＭＳ 明朝" w:hint="eastAsia"/>
          <w:sz w:val="24"/>
          <w:szCs w:val="24"/>
        </w:rPr>
        <w:t>御相談ください。</w:t>
      </w:r>
    </w:p>
    <w:p w:rsidR="00734C16" w:rsidRPr="0033078D" w:rsidRDefault="001004F1" w:rsidP="009B4307">
      <w:pPr>
        <w:ind w:leftChars="300" w:left="87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（県福祉担当課</w:t>
      </w:r>
      <w:r w:rsidR="009B4307" w:rsidRPr="0033078D">
        <w:rPr>
          <w:rFonts w:ascii="ＭＳ 明朝" w:eastAsia="ＭＳ 明朝" w:hAnsi="ＭＳ 明朝" w:hint="eastAsia"/>
          <w:sz w:val="24"/>
          <w:szCs w:val="24"/>
        </w:rPr>
        <w:t>及び各地方局地域福祉課</w:t>
      </w:r>
      <w:r w:rsidRPr="0033078D">
        <w:rPr>
          <w:rFonts w:ascii="ＭＳ 明朝" w:eastAsia="ＭＳ 明朝" w:hAnsi="ＭＳ 明朝" w:hint="eastAsia"/>
          <w:sz w:val="24"/>
          <w:szCs w:val="24"/>
        </w:rPr>
        <w:t>における</w:t>
      </w:r>
      <w:r w:rsidR="00734C16" w:rsidRPr="0033078D">
        <w:rPr>
          <w:rFonts w:ascii="ＭＳ 明朝" w:eastAsia="ＭＳ 明朝" w:hAnsi="ＭＳ 明朝" w:hint="eastAsia"/>
          <w:sz w:val="24"/>
          <w:szCs w:val="24"/>
        </w:rPr>
        <w:t>令和２年５月１日現在</w:t>
      </w:r>
      <w:r w:rsidRPr="0033078D">
        <w:rPr>
          <w:rFonts w:ascii="ＭＳ 明朝" w:eastAsia="ＭＳ 明朝" w:hAnsi="ＭＳ 明朝" w:hint="eastAsia"/>
          <w:sz w:val="24"/>
          <w:szCs w:val="24"/>
        </w:rPr>
        <w:t>の備蓄状況）</w:t>
      </w:r>
      <w:r w:rsidR="00734C16" w:rsidRPr="0033078D">
        <w:rPr>
          <w:rFonts w:ascii="ＭＳ 明朝" w:eastAsia="ＭＳ 明朝" w:hAnsi="ＭＳ 明朝" w:hint="eastAsia"/>
          <w:sz w:val="24"/>
          <w:szCs w:val="24"/>
        </w:rPr>
        <w:t xml:space="preserve">　</w:t>
      </w:r>
    </w:p>
    <w:p w:rsidR="00734C16" w:rsidRPr="0033078D" w:rsidRDefault="00734C16" w:rsidP="00734C16">
      <w:pPr>
        <w:ind w:leftChars="200" w:left="420" w:firstLineChars="200" w:firstLine="480"/>
        <w:rPr>
          <w:rFonts w:ascii="ＭＳ 明朝" w:eastAsia="ＭＳ 明朝" w:hAnsi="ＭＳ 明朝"/>
          <w:sz w:val="24"/>
          <w:szCs w:val="24"/>
        </w:rPr>
      </w:pPr>
      <w:r w:rsidRPr="0033078D">
        <w:rPr>
          <w:rFonts w:ascii="ＭＳ 明朝" w:eastAsia="ＭＳ 明朝" w:hAnsi="ＭＳ 明朝" w:hint="eastAsia"/>
          <w:sz w:val="24"/>
          <w:szCs w:val="24"/>
        </w:rPr>
        <w:t>備蓄あり：サージカルマスク、アルコール綿</w:t>
      </w:r>
      <w:r w:rsidR="003C711C" w:rsidRPr="0033078D">
        <w:rPr>
          <w:rFonts w:ascii="ＭＳ 明朝" w:eastAsia="ＭＳ 明朝" w:hAnsi="ＭＳ 明朝" w:hint="eastAsia"/>
          <w:sz w:val="24"/>
          <w:szCs w:val="24"/>
        </w:rPr>
        <w:t>、消毒用アルコール</w:t>
      </w:r>
    </w:p>
    <w:p w:rsidR="00734C16" w:rsidRPr="0033078D" w:rsidRDefault="00DC5E9C" w:rsidP="00734C16">
      <w:pPr>
        <w:ind w:leftChars="200" w:left="420" w:firstLineChars="200" w:firstLine="480"/>
        <w:rPr>
          <w:rFonts w:ascii="ＭＳ 明朝" w:eastAsia="ＭＳ 明朝" w:hAnsi="ＭＳ 明朝"/>
          <w:sz w:val="24"/>
          <w:szCs w:val="24"/>
        </w:rPr>
      </w:pPr>
      <w:r w:rsidRPr="0033078D">
        <w:rPr>
          <w:rFonts w:ascii="ＭＳ 明朝" w:eastAsia="ＭＳ 明朝" w:hAnsi="ＭＳ 明朝" w:hint="eastAsia"/>
          <w:sz w:val="24"/>
          <w:szCs w:val="24"/>
        </w:rPr>
        <w:t>若干</w:t>
      </w:r>
      <w:r w:rsidR="00734C16" w:rsidRPr="0033078D">
        <w:rPr>
          <w:rFonts w:ascii="ＭＳ 明朝" w:eastAsia="ＭＳ 明朝" w:hAnsi="ＭＳ 明朝" w:hint="eastAsia"/>
          <w:sz w:val="24"/>
          <w:szCs w:val="24"/>
        </w:rPr>
        <w:t>備蓄</w:t>
      </w:r>
      <w:r w:rsidRPr="0033078D">
        <w:rPr>
          <w:rFonts w:ascii="ＭＳ 明朝" w:eastAsia="ＭＳ 明朝" w:hAnsi="ＭＳ 明朝" w:hint="eastAsia"/>
          <w:sz w:val="24"/>
          <w:szCs w:val="24"/>
        </w:rPr>
        <w:t>あり</w:t>
      </w:r>
      <w:r w:rsidR="00734C16" w:rsidRPr="0033078D">
        <w:rPr>
          <w:rFonts w:ascii="ＭＳ 明朝" w:eastAsia="ＭＳ 明朝" w:hAnsi="ＭＳ 明朝" w:hint="eastAsia"/>
          <w:sz w:val="24"/>
          <w:szCs w:val="24"/>
        </w:rPr>
        <w:t>：使い捨て手袋、フェイスガード</w:t>
      </w:r>
    </w:p>
    <w:p w:rsidR="00734C16" w:rsidRPr="0033078D" w:rsidRDefault="00734C16" w:rsidP="00734C16">
      <w:pPr>
        <w:ind w:leftChars="200" w:left="420" w:firstLineChars="200" w:firstLine="480"/>
        <w:rPr>
          <w:rFonts w:ascii="ＭＳ 明朝" w:eastAsia="ＭＳ 明朝" w:hAnsi="ＭＳ 明朝"/>
          <w:sz w:val="24"/>
          <w:szCs w:val="24"/>
        </w:rPr>
      </w:pPr>
      <w:r w:rsidRPr="0033078D">
        <w:rPr>
          <w:rFonts w:ascii="ＭＳ 明朝" w:eastAsia="ＭＳ 明朝" w:hAnsi="ＭＳ 明朝" w:hint="eastAsia"/>
          <w:sz w:val="24"/>
          <w:szCs w:val="24"/>
        </w:rPr>
        <w:t>手配中：</w:t>
      </w:r>
      <w:r w:rsidR="001004F1" w:rsidRPr="0033078D">
        <w:rPr>
          <w:rFonts w:ascii="ＭＳ 明朝" w:eastAsia="ＭＳ 明朝" w:hAnsi="ＭＳ 明朝" w:hint="eastAsia"/>
          <w:sz w:val="24"/>
          <w:szCs w:val="24"/>
        </w:rPr>
        <w:t>プラスチックガウン、キャップ</w:t>
      </w:r>
    </w:p>
    <w:p w:rsidR="00031CFF" w:rsidRPr="0033078D" w:rsidRDefault="00031CFF">
      <w:pPr>
        <w:widowControl/>
        <w:jc w:val="left"/>
        <w:rPr>
          <w:rFonts w:ascii="ＭＳ 明朝" w:eastAsia="ＭＳ 明朝" w:hAnsi="ＭＳ 明朝"/>
          <w:sz w:val="24"/>
          <w:szCs w:val="24"/>
        </w:rPr>
      </w:pPr>
      <w:r w:rsidRPr="0033078D">
        <w:rPr>
          <w:rFonts w:ascii="ＭＳ 明朝" w:eastAsia="ＭＳ 明朝" w:hAnsi="ＭＳ 明朝"/>
          <w:sz w:val="24"/>
          <w:szCs w:val="24"/>
        </w:rPr>
        <w:br w:type="page"/>
      </w:r>
    </w:p>
    <w:p w:rsidR="0018792B" w:rsidRPr="0033078D" w:rsidRDefault="0018792B" w:rsidP="0018792B">
      <w:pPr>
        <w:rPr>
          <w:rFonts w:ascii="ＭＳ 明朝" w:eastAsia="ＭＳ 明朝" w:hAnsi="ＭＳ 明朝"/>
          <w:sz w:val="24"/>
          <w:szCs w:val="24"/>
        </w:rPr>
      </w:pP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（参考）感染者が発生した場合の対応</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保健所の指示に従い、協力医療機関に相談の上、以下の取組を徹底。</w:t>
      </w:r>
    </w:p>
    <w:p w:rsidR="0047065A" w:rsidRPr="0033078D" w:rsidRDefault="00446F61"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p>
    <w:p w:rsidR="0047065A" w:rsidRPr="0033078D" w:rsidRDefault="0047065A" w:rsidP="00FA00E5">
      <w:pPr>
        <w:pStyle w:val="a7"/>
        <w:numPr>
          <w:ilvl w:val="0"/>
          <w:numId w:val="18"/>
        </w:numPr>
        <w:ind w:leftChars="0"/>
        <w:rPr>
          <w:rFonts w:ascii="ＭＳ 明朝" w:eastAsia="ＭＳ 明朝" w:hAnsi="ＭＳ 明朝"/>
          <w:sz w:val="24"/>
          <w:szCs w:val="24"/>
        </w:rPr>
      </w:pPr>
      <w:r w:rsidRPr="0033078D">
        <w:rPr>
          <w:rFonts w:ascii="ＭＳ 明朝" w:eastAsia="ＭＳ 明朝" w:hAnsi="ＭＳ 明朝" w:hint="eastAsia"/>
          <w:sz w:val="24"/>
          <w:szCs w:val="24"/>
        </w:rPr>
        <w:t>情報共有・報告</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FA00E5" w:rsidRPr="0033078D">
        <w:rPr>
          <w:rFonts w:ascii="ＭＳ 明朝" w:eastAsia="ＭＳ 明朝" w:hAnsi="ＭＳ 明朝" w:hint="eastAsia"/>
          <w:sz w:val="24"/>
          <w:szCs w:val="24"/>
        </w:rPr>
        <w:t>感染者が発生した場合は、施設長へ報告し、施設内で</w:t>
      </w:r>
      <w:r w:rsidRPr="0033078D">
        <w:rPr>
          <w:rFonts w:ascii="ＭＳ 明朝" w:eastAsia="ＭＳ 明朝" w:hAnsi="ＭＳ 明朝" w:hint="eastAsia"/>
          <w:sz w:val="24"/>
          <w:szCs w:val="24"/>
        </w:rPr>
        <w:t>情報共有</w:t>
      </w:r>
      <w:r w:rsidR="00FA00E5" w:rsidRPr="0033078D">
        <w:rPr>
          <w:rFonts w:ascii="ＭＳ 明朝" w:eastAsia="ＭＳ 明朝" w:hAnsi="ＭＳ 明朝" w:hint="eastAsia"/>
          <w:sz w:val="24"/>
          <w:szCs w:val="24"/>
        </w:rPr>
        <w:t>する</w:t>
      </w:r>
      <w:r w:rsidRPr="0033078D">
        <w:rPr>
          <w:rFonts w:ascii="ＭＳ 明朝" w:eastAsia="ＭＳ 明朝" w:hAnsi="ＭＳ 明朝" w:hint="eastAsia"/>
          <w:sz w:val="24"/>
          <w:szCs w:val="24"/>
        </w:rPr>
        <w:t>。</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・指定権者への報告。</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・利用者の家族等に報告。</w:t>
      </w:r>
    </w:p>
    <w:p w:rsidR="0047065A" w:rsidRPr="0033078D" w:rsidRDefault="0047065A" w:rsidP="0047065A">
      <w:pPr>
        <w:rPr>
          <w:rFonts w:ascii="ＭＳ 明朝" w:eastAsia="ＭＳ 明朝" w:hAnsi="ＭＳ 明朝"/>
          <w:sz w:val="24"/>
          <w:szCs w:val="24"/>
        </w:rPr>
      </w:pP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②消毒・清掃</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・利用者の場合、居室及び共用スペース。</w:t>
      </w:r>
    </w:p>
    <w:p w:rsidR="0047065A" w:rsidRPr="0033078D" w:rsidRDefault="0047065A" w:rsidP="00446F61">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・職員の場合、勤務箇所（事務室、控室、担当利用者の居室等）、移動箇所（エレベーター、廊下等）、共用スペース等（全館消毒が望ましい）。</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・消毒及び清掃方法については、</w:t>
      </w:r>
      <w:r w:rsidRPr="0033078D">
        <w:rPr>
          <w:rFonts w:ascii="ＭＳ 明朝" w:eastAsia="ＭＳ 明朝" w:hAnsi="ＭＳ 明朝"/>
          <w:sz w:val="24"/>
          <w:szCs w:val="24"/>
        </w:rPr>
        <w:t>4/7</w:t>
      </w:r>
      <w:r w:rsidR="001A3EC2" w:rsidRPr="0033078D">
        <w:rPr>
          <w:rFonts w:ascii="ＭＳ 明朝" w:eastAsia="ＭＳ 明朝" w:hAnsi="ＭＳ 明朝" w:hint="eastAsia"/>
          <w:sz w:val="24"/>
          <w:szCs w:val="24"/>
        </w:rPr>
        <w:t>厚労省</w:t>
      </w:r>
      <w:r w:rsidRPr="0033078D">
        <w:rPr>
          <w:rFonts w:ascii="ＭＳ 明朝" w:eastAsia="ＭＳ 明朝" w:hAnsi="ＭＳ 明朝"/>
          <w:sz w:val="24"/>
          <w:szCs w:val="24"/>
        </w:rPr>
        <w:t>事務連絡参照。</w:t>
      </w:r>
    </w:p>
    <w:p w:rsidR="0047065A" w:rsidRPr="0033078D" w:rsidRDefault="0047065A" w:rsidP="0047065A">
      <w:pPr>
        <w:rPr>
          <w:rFonts w:ascii="ＭＳ 明朝" w:eastAsia="ＭＳ 明朝" w:hAnsi="ＭＳ 明朝"/>
          <w:sz w:val="24"/>
          <w:szCs w:val="24"/>
        </w:rPr>
      </w:pP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③積極的疫学調査への協力</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・保健所の指示に従い、濃厚接触者の特定に協力。</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・シフト表や利用者へのケア記録、面会者の情報等を提供。</w:t>
      </w:r>
    </w:p>
    <w:p w:rsidR="0047065A" w:rsidRPr="0033078D" w:rsidRDefault="0047065A" w:rsidP="0047065A">
      <w:pPr>
        <w:rPr>
          <w:rFonts w:ascii="ＭＳ 明朝" w:eastAsia="ＭＳ 明朝" w:hAnsi="ＭＳ 明朝"/>
          <w:sz w:val="24"/>
          <w:szCs w:val="24"/>
        </w:rPr>
      </w:pP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④感染者への対応</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・職員の場合</w:t>
      </w:r>
    </w:p>
    <w:p w:rsidR="0047065A" w:rsidRPr="0033078D" w:rsidRDefault="0047065A" w:rsidP="00446F61">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原則入院。軽症者や無症状者で医師が入院の必要ないと判断した場合は、宿泊施設（※）に移動。</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446F61" w:rsidRPr="0033078D">
        <w:rPr>
          <w:rFonts w:ascii="ＭＳ 明朝" w:eastAsia="ＭＳ 明朝" w:hAnsi="ＭＳ 明朝" w:hint="eastAsia"/>
          <w:sz w:val="24"/>
          <w:szCs w:val="24"/>
        </w:rPr>
        <w:t>利用者</w:t>
      </w:r>
      <w:r w:rsidRPr="0033078D">
        <w:rPr>
          <w:rFonts w:ascii="ＭＳ 明朝" w:eastAsia="ＭＳ 明朝" w:hAnsi="ＭＳ 明朝" w:hint="eastAsia"/>
          <w:sz w:val="24"/>
          <w:szCs w:val="24"/>
        </w:rPr>
        <w:t>の場合</w:t>
      </w:r>
    </w:p>
    <w:p w:rsidR="0047065A" w:rsidRPr="0033078D" w:rsidRDefault="0047065A" w:rsidP="00446F61">
      <w:pPr>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高齢者及び基礎疾患のある方は原則入院。それ以外の方は、症状等によって自治体の判断による。</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（※）高齢者</w:t>
      </w:r>
      <w:r w:rsidR="001A3EC2" w:rsidRPr="0033078D">
        <w:rPr>
          <w:rFonts w:ascii="ＭＳ 明朝" w:eastAsia="ＭＳ 明朝" w:hAnsi="ＭＳ 明朝" w:hint="eastAsia"/>
          <w:sz w:val="24"/>
          <w:szCs w:val="24"/>
        </w:rPr>
        <w:t>や</w:t>
      </w:r>
      <w:r w:rsidRPr="0033078D">
        <w:rPr>
          <w:rFonts w:ascii="ＭＳ 明朝" w:eastAsia="ＭＳ 明朝" w:hAnsi="ＭＳ 明朝" w:hint="eastAsia"/>
          <w:sz w:val="24"/>
          <w:szCs w:val="24"/>
        </w:rPr>
        <w:t>基礎疾患のある方、妊婦等は、宿泊施設での受入不可。</w:t>
      </w:r>
    </w:p>
    <w:p w:rsidR="0047065A" w:rsidRPr="0033078D" w:rsidRDefault="0047065A" w:rsidP="0047065A">
      <w:pPr>
        <w:rPr>
          <w:rFonts w:ascii="ＭＳ 明朝" w:eastAsia="ＭＳ 明朝" w:hAnsi="ＭＳ 明朝"/>
          <w:sz w:val="24"/>
          <w:szCs w:val="24"/>
        </w:rPr>
      </w:pP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⑤濃厚接触者等への対応</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・職員の場合</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Pr="0033078D">
        <w:rPr>
          <w:rFonts w:ascii="ＭＳ 明朝" w:eastAsia="ＭＳ 明朝" w:hAnsi="ＭＳ 明朝"/>
          <w:sz w:val="24"/>
          <w:szCs w:val="24"/>
        </w:rPr>
        <w:t>14日間自宅待機し、健康観察。復帰時期については、保健所の指示に従う。</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・利用者の場合</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原則個室へ移動。個室が足りない場合は、症状のない濃厚接触者を同室。</w:t>
      </w:r>
    </w:p>
    <w:p w:rsidR="0047065A" w:rsidRPr="0033078D" w:rsidRDefault="0047065A" w:rsidP="0047065A">
      <w:pPr>
        <w:rPr>
          <w:rFonts w:ascii="ＭＳ 明朝" w:eastAsia="ＭＳ 明朝" w:hAnsi="ＭＳ 明朝"/>
          <w:sz w:val="24"/>
          <w:szCs w:val="24"/>
        </w:rPr>
      </w:pPr>
      <w:r w:rsidRPr="0033078D">
        <w:rPr>
          <w:rFonts w:ascii="ＭＳ 明朝" w:eastAsia="ＭＳ 明朝" w:hAnsi="ＭＳ 明朝" w:hint="eastAsia"/>
          <w:sz w:val="24"/>
          <w:szCs w:val="24"/>
        </w:rPr>
        <w:t xml:space="preserve">　　感染症対策を万全とした上で、ケアを継続。</w:t>
      </w:r>
    </w:p>
    <w:p w:rsidR="00177B2B" w:rsidRPr="0033078D" w:rsidRDefault="0047065A" w:rsidP="00446F61">
      <w:pPr>
        <w:rPr>
          <w:rFonts w:ascii="ＭＳ 明朝" w:eastAsia="ＭＳ 明朝" w:hAnsi="ＭＳ 明朝"/>
          <w:sz w:val="24"/>
          <w:szCs w:val="24"/>
        </w:rPr>
      </w:pPr>
      <w:r w:rsidRPr="0033078D">
        <w:rPr>
          <w:rFonts w:ascii="ＭＳ 明朝" w:eastAsia="ＭＳ 明朝" w:hAnsi="ＭＳ 明朝" w:hint="eastAsia"/>
          <w:sz w:val="24"/>
          <w:szCs w:val="24"/>
        </w:rPr>
        <w:t xml:space="preserve">　　詳細な留意点等については、</w:t>
      </w:r>
      <w:r w:rsidR="001A3EC2" w:rsidRPr="0033078D">
        <w:rPr>
          <w:rFonts w:ascii="ＭＳ 明朝" w:eastAsia="ＭＳ 明朝" w:hAnsi="ＭＳ 明朝" w:hint="eastAsia"/>
          <w:sz w:val="24"/>
          <w:szCs w:val="24"/>
        </w:rPr>
        <w:t>4/7厚労省事</w:t>
      </w:r>
      <w:r w:rsidRPr="0033078D">
        <w:rPr>
          <w:rFonts w:ascii="ＭＳ 明朝" w:eastAsia="ＭＳ 明朝" w:hAnsi="ＭＳ 明朝"/>
          <w:sz w:val="24"/>
          <w:szCs w:val="24"/>
        </w:rPr>
        <w:t>務連</w:t>
      </w:r>
      <w:r w:rsidR="00446F61" w:rsidRPr="0033078D">
        <w:rPr>
          <w:rFonts w:ascii="ＭＳ 明朝" w:eastAsia="ＭＳ 明朝" w:hAnsi="ＭＳ 明朝" w:hint="eastAsia"/>
          <w:sz w:val="24"/>
          <w:szCs w:val="24"/>
        </w:rPr>
        <w:t>絡</w:t>
      </w:r>
      <w:r w:rsidRPr="0033078D">
        <w:rPr>
          <w:rFonts w:ascii="ＭＳ 明朝" w:eastAsia="ＭＳ 明朝" w:hAnsi="ＭＳ 明朝"/>
          <w:sz w:val="24"/>
          <w:szCs w:val="24"/>
        </w:rPr>
        <w:t>参照。</w:t>
      </w:r>
      <w:r w:rsidR="00177B2B" w:rsidRPr="0033078D">
        <w:rPr>
          <w:rFonts w:ascii="ＭＳ 明朝" w:eastAsia="ＭＳ 明朝" w:hAnsi="ＭＳ 明朝"/>
          <w:sz w:val="24"/>
          <w:szCs w:val="24"/>
        </w:rPr>
        <w:br w:type="page"/>
      </w:r>
    </w:p>
    <w:p w:rsidR="00177B2B" w:rsidRPr="0033078D" w:rsidRDefault="00177B2B"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lastRenderedPageBreak/>
        <w:t>（</w:t>
      </w:r>
      <w:r w:rsidR="00D53999" w:rsidRPr="0033078D">
        <w:rPr>
          <w:rFonts w:ascii="ＭＳ 明朝" w:eastAsia="ＭＳ 明朝" w:hAnsi="ＭＳ 明朝" w:hint="eastAsia"/>
          <w:sz w:val="24"/>
          <w:szCs w:val="24"/>
        </w:rPr>
        <w:t>別紙</w:t>
      </w:r>
      <w:r w:rsidR="001A3EC2" w:rsidRPr="0033078D">
        <w:rPr>
          <w:rFonts w:ascii="ＭＳ 明朝" w:eastAsia="ＭＳ 明朝" w:hAnsi="ＭＳ 明朝" w:hint="eastAsia"/>
          <w:sz w:val="24"/>
          <w:szCs w:val="24"/>
        </w:rPr>
        <w:t>参考</w:t>
      </w:r>
      <w:r w:rsidRPr="0033078D">
        <w:rPr>
          <w:rFonts w:ascii="ＭＳ 明朝" w:eastAsia="ＭＳ 明朝" w:hAnsi="ＭＳ 明朝" w:hint="eastAsia"/>
          <w:sz w:val="24"/>
          <w:szCs w:val="24"/>
        </w:rPr>
        <w:t>）北総育成園の事例</w:t>
      </w:r>
    </w:p>
    <w:p w:rsidR="00177B2B" w:rsidRPr="0033078D" w:rsidRDefault="00177B2B" w:rsidP="00D53999">
      <w:pPr>
        <w:spacing w:line="340" w:lineRule="exact"/>
        <w:rPr>
          <w:rFonts w:ascii="ＭＳ 明朝" w:eastAsia="ＭＳ 明朝" w:hAnsi="ＭＳ 明朝"/>
          <w:sz w:val="24"/>
          <w:szCs w:val="24"/>
        </w:rPr>
      </w:pPr>
    </w:p>
    <w:p w:rsidR="00BA5AA0" w:rsidRPr="0033078D" w:rsidRDefault="00BA5AA0"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t>【施設の概要】</w:t>
      </w:r>
    </w:p>
    <w:p w:rsidR="00BA5AA0" w:rsidRPr="0033078D" w:rsidRDefault="00BA5AA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設置主体：船橋市</w:t>
      </w:r>
    </w:p>
    <w:p w:rsidR="00663DD7" w:rsidRPr="0033078D" w:rsidRDefault="00663DD7"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施設の種類：障害者支援施設（知的障害者の入所施設）</w:t>
      </w:r>
    </w:p>
    <w:p w:rsidR="00BA5AA0" w:rsidRPr="0033078D" w:rsidRDefault="00BA5AA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指定管理者：社会福祉法人さざんか会</w:t>
      </w:r>
    </w:p>
    <w:p w:rsidR="00BA5AA0" w:rsidRPr="0033078D" w:rsidRDefault="00BA5AA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入所者数：70人（20代～80代の知的障がい者）</w:t>
      </w:r>
      <w:r w:rsidR="005821B4" w:rsidRPr="0033078D">
        <w:rPr>
          <w:rFonts w:ascii="ＭＳ 明朝" w:eastAsia="ＭＳ 明朝" w:hAnsi="ＭＳ 明朝" w:hint="eastAsia"/>
          <w:sz w:val="24"/>
          <w:szCs w:val="24"/>
        </w:rPr>
        <w:t xml:space="preserve">　</w:t>
      </w:r>
      <w:r w:rsidRPr="0033078D">
        <w:rPr>
          <w:rFonts w:ascii="ＭＳ 明朝" w:eastAsia="ＭＳ 明朝" w:hAnsi="ＭＳ 明朝" w:hint="eastAsia"/>
          <w:sz w:val="24"/>
          <w:szCs w:val="24"/>
        </w:rPr>
        <w:t>職員数：67人</w:t>
      </w:r>
    </w:p>
    <w:p w:rsidR="00BA5AA0" w:rsidRPr="0033078D" w:rsidRDefault="00BA5AA0" w:rsidP="00D53999">
      <w:pPr>
        <w:spacing w:line="340" w:lineRule="exact"/>
        <w:rPr>
          <w:rFonts w:ascii="ＭＳ 明朝" w:eastAsia="ＭＳ 明朝" w:hAnsi="ＭＳ 明朝"/>
          <w:sz w:val="24"/>
          <w:szCs w:val="24"/>
        </w:rPr>
      </w:pPr>
    </w:p>
    <w:p w:rsidR="00BA5AA0" w:rsidRPr="0033078D" w:rsidRDefault="00BA5AA0"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t>○施設の病院化</w:t>
      </w:r>
    </w:p>
    <w:p w:rsidR="000630F0" w:rsidRPr="0033078D" w:rsidRDefault="00BA5AA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・入所者70人中51人が感染</w:t>
      </w:r>
      <w:r w:rsidR="005821B4" w:rsidRPr="0033078D">
        <w:rPr>
          <w:rFonts w:ascii="ＭＳ 明朝" w:eastAsia="ＭＳ 明朝" w:hAnsi="ＭＳ 明朝" w:hint="eastAsia"/>
          <w:sz w:val="24"/>
          <w:szCs w:val="24"/>
        </w:rPr>
        <w:t>し、</w:t>
      </w:r>
      <w:r w:rsidRPr="0033078D">
        <w:rPr>
          <w:rFonts w:ascii="ＭＳ 明朝" w:eastAsia="ＭＳ 明朝" w:hAnsi="ＭＳ 明朝" w:hint="eastAsia"/>
          <w:sz w:val="24"/>
          <w:szCs w:val="24"/>
        </w:rPr>
        <w:t>受け入れ先が無</w:t>
      </w:r>
      <w:r w:rsidR="00663DD7" w:rsidRPr="0033078D">
        <w:rPr>
          <w:rFonts w:ascii="ＭＳ 明朝" w:eastAsia="ＭＳ 明朝" w:hAnsi="ＭＳ 明朝" w:hint="eastAsia"/>
          <w:sz w:val="24"/>
          <w:szCs w:val="24"/>
        </w:rPr>
        <w:t>いため</w:t>
      </w:r>
      <w:r w:rsidRPr="0033078D">
        <w:rPr>
          <w:rFonts w:ascii="ＭＳ 明朝" w:eastAsia="ＭＳ 明朝" w:hAnsi="ＭＳ 明朝" w:hint="eastAsia"/>
          <w:sz w:val="24"/>
          <w:szCs w:val="24"/>
        </w:rPr>
        <w:t>、重症者3名のみ搬送</w:t>
      </w:r>
      <w:r w:rsidR="000630F0" w:rsidRPr="0033078D">
        <w:rPr>
          <w:rFonts w:ascii="ＭＳ 明朝" w:eastAsia="ＭＳ 明朝" w:hAnsi="ＭＳ 明朝" w:hint="eastAsia"/>
          <w:sz w:val="24"/>
          <w:szCs w:val="24"/>
        </w:rPr>
        <w:t>。</w:t>
      </w:r>
    </w:p>
    <w:p w:rsidR="00BA5AA0" w:rsidRPr="0033078D" w:rsidRDefault="000630F0" w:rsidP="00D53999">
      <w:pPr>
        <w:spacing w:line="340" w:lineRule="exact"/>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・知的障害の特性から慣れた場所でなければ不安定になる人も多いことから、</w:t>
      </w:r>
      <w:r w:rsidR="00BA5AA0" w:rsidRPr="0033078D">
        <w:rPr>
          <w:rFonts w:ascii="ＭＳ 明朝" w:eastAsia="ＭＳ 明朝" w:hAnsi="ＭＳ 明朝" w:hint="eastAsia"/>
          <w:sz w:val="24"/>
          <w:szCs w:val="24"/>
        </w:rPr>
        <w:t>大半の感染者と入所者は施設内にとどめ、治療することとした。</w:t>
      </w:r>
    </w:p>
    <w:p w:rsidR="00BA5AA0" w:rsidRPr="0033078D" w:rsidRDefault="00BA5AA0" w:rsidP="00D53999">
      <w:pPr>
        <w:spacing w:line="340" w:lineRule="exact"/>
        <w:rPr>
          <w:rFonts w:ascii="ＭＳ 明朝" w:eastAsia="ＭＳ 明朝" w:hAnsi="ＭＳ 明朝"/>
          <w:sz w:val="24"/>
          <w:szCs w:val="24"/>
        </w:rPr>
      </w:pPr>
    </w:p>
    <w:p w:rsidR="00177B2B" w:rsidRPr="0033078D" w:rsidRDefault="00177B2B"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t>○職員の確保に苦慮（</w:t>
      </w:r>
      <w:r w:rsidRPr="0033078D">
        <w:rPr>
          <w:rFonts w:ascii="ＭＳ 明朝" w:eastAsia="ＭＳ 明朝" w:hAnsi="ＭＳ 明朝"/>
          <w:sz w:val="24"/>
          <w:szCs w:val="24"/>
        </w:rPr>
        <w:t>67人中40人が感染）</w:t>
      </w:r>
    </w:p>
    <w:p w:rsidR="009B15A8" w:rsidRPr="0033078D" w:rsidRDefault="00177B2B" w:rsidP="00D53999">
      <w:pPr>
        <w:spacing w:line="340" w:lineRule="exact"/>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w:t>
      </w:r>
      <w:r w:rsidR="009B15A8" w:rsidRPr="0033078D">
        <w:rPr>
          <w:rFonts w:ascii="ＭＳ 明朝" w:eastAsia="ＭＳ 明朝" w:hAnsi="ＭＳ 明朝" w:hint="eastAsia"/>
          <w:sz w:val="24"/>
          <w:szCs w:val="24"/>
        </w:rPr>
        <w:t>・感染した職員</w:t>
      </w:r>
      <w:r w:rsidR="009B15A8" w:rsidRPr="0033078D">
        <w:rPr>
          <w:rFonts w:ascii="ＭＳ 明朝" w:eastAsia="ＭＳ 明朝" w:hAnsi="ＭＳ 明朝"/>
          <w:sz w:val="24"/>
          <w:szCs w:val="24"/>
        </w:rPr>
        <w:t>は全員入院</w:t>
      </w:r>
      <w:r w:rsidR="009B15A8" w:rsidRPr="0033078D">
        <w:rPr>
          <w:rFonts w:ascii="ＭＳ 明朝" w:eastAsia="ＭＳ 明朝" w:hAnsi="ＭＳ 明朝" w:hint="eastAsia"/>
          <w:sz w:val="24"/>
          <w:szCs w:val="24"/>
        </w:rPr>
        <w:t>。</w:t>
      </w:r>
    </w:p>
    <w:p w:rsidR="00177B2B" w:rsidRPr="0033078D" w:rsidRDefault="00177B2B"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・法人内の別施設や</w:t>
      </w:r>
      <w:r w:rsidR="005821B4" w:rsidRPr="0033078D">
        <w:rPr>
          <w:rFonts w:ascii="ＭＳ 明朝" w:eastAsia="ＭＳ 明朝" w:hAnsi="ＭＳ 明朝" w:hint="eastAsia"/>
          <w:sz w:val="24"/>
          <w:szCs w:val="24"/>
        </w:rPr>
        <w:t>施設設置者の</w:t>
      </w:r>
      <w:r w:rsidRPr="0033078D">
        <w:rPr>
          <w:rFonts w:ascii="ＭＳ 明朝" w:eastAsia="ＭＳ 明朝" w:hAnsi="ＭＳ 明朝" w:hint="eastAsia"/>
          <w:sz w:val="24"/>
          <w:szCs w:val="24"/>
        </w:rPr>
        <w:t>船橋市職員</w:t>
      </w:r>
      <w:r w:rsidR="009B15A8" w:rsidRPr="0033078D">
        <w:rPr>
          <w:rFonts w:ascii="ＭＳ 明朝" w:eastAsia="ＭＳ 明朝" w:hAnsi="ＭＳ 明朝" w:hint="eastAsia"/>
          <w:sz w:val="24"/>
          <w:szCs w:val="24"/>
        </w:rPr>
        <w:t>計５～６名</w:t>
      </w:r>
      <w:r w:rsidRPr="0033078D">
        <w:rPr>
          <w:rFonts w:ascii="ＭＳ 明朝" w:eastAsia="ＭＳ 明朝" w:hAnsi="ＭＳ 明朝" w:hint="eastAsia"/>
          <w:sz w:val="24"/>
          <w:szCs w:val="24"/>
        </w:rPr>
        <w:t>の応援でしのいだ。</w:t>
      </w:r>
    </w:p>
    <w:p w:rsidR="00177B2B" w:rsidRPr="0033078D" w:rsidRDefault="00177B2B"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・他の法人、施設からの応援は断られている。</w:t>
      </w:r>
    </w:p>
    <w:p w:rsidR="00177B2B" w:rsidRPr="0033078D" w:rsidRDefault="00177B2B" w:rsidP="00D53999">
      <w:pPr>
        <w:spacing w:line="340" w:lineRule="exact"/>
        <w:rPr>
          <w:rFonts w:ascii="ＭＳ 明朝" w:eastAsia="ＭＳ 明朝" w:hAnsi="ＭＳ 明朝"/>
          <w:sz w:val="24"/>
          <w:szCs w:val="24"/>
        </w:rPr>
      </w:pPr>
    </w:p>
    <w:p w:rsidR="00177B2B" w:rsidRPr="0033078D" w:rsidRDefault="00177B2B"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t>○育成園での応援体制</w:t>
      </w:r>
    </w:p>
    <w:p w:rsidR="00D53999" w:rsidRPr="0033078D" w:rsidRDefault="00177B2B" w:rsidP="00D53999">
      <w:pPr>
        <w:spacing w:line="340" w:lineRule="exact"/>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・集団感染が発生した翌日には、千葉県から医師が派遣されている。</w:t>
      </w:r>
    </w:p>
    <w:p w:rsidR="00177B2B" w:rsidRPr="0033078D" w:rsidRDefault="00D53999" w:rsidP="00D53999">
      <w:pPr>
        <w:spacing w:line="340" w:lineRule="exact"/>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w:t>
      </w:r>
      <w:r w:rsidR="00177B2B" w:rsidRPr="0033078D">
        <w:rPr>
          <w:rFonts w:ascii="ＭＳ 明朝" w:eastAsia="ＭＳ 明朝" w:hAnsi="ＭＳ 明朝" w:hint="eastAsia"/>
          <w:sz w:val="24"/>
          <w:szCs w:val="24"/>
        </w:rPr>
        <w:t>その後も医師に加えて看護師や国のクラスター対策班、県職員が派遣され、現地対策本部が設置された。</w:t>
      </w:r>
    </w:p>
    <w:p w:rsidR="00177B2B" w:rsidRPr="0033078D" w:rsidRDefault="009B15A8" w:rsidP="00D53999">
      <w:pPr>
        <w:spacing w:line="340" w:lineRule="exact"/>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w:t>
      </w:r>
      <w:r w:rsidR="00177B2B" w:rsidRPr="0033078D">
        <w:rPr>
          <w:rFonts w:ascii="ＭＳ 明朝" w:eastAsia="ＭＳ 明朝" w:hAnsi="ＭＳ 明朝"/>
          <w:sz w:val="24"/>
          <w:szCs w:val="24"/>
        </w:rPr>
        <w:t>通常の介護のほか、感染者のための施設内での医療の提供が必要であり、協力体制</w:t>
      </w:r>
      <w:r w:rsidR="00177B2B" w:rsidRPr="0033078D">
        <w:rPr>
          <w:rFonts w:ascii="ＭＳ 明朝" w:eastAsia="ＭＳ 明朝" w:hAnsi="ＭＳ 明朝" w:hint="eastAsia"/>
          <w:sz w:val="24"/>
          <w:szCs w:val="24"/>
        </w:rPr>
        <w:t>を構築</w:t>
      </w:r>
      <w:r w:rsidR="00177B2B" w:rsidRPr="0033078D">
        <w:rPr>
          <w:rFonts w:ascii="ＭＳ 明朝" w:eastAsia="ＭＳ 明朝" w:hAnsi="ＭＳ 明朝"/>
          <w:sz w:val="24"/>
          <w:szCs w:val="24"/>
        </w:rPr>
        <w:t>。</w:t>
      </w:r>
    </w:p>
    <w:p w:rsidR="00AA0610" w:rsidRPr="0033078D" w:rsidRDefault="00AA0610" w:rsidP="00D53999">
      <w:pPr>
        <w:spacing w:line="340" w:lineRule="exact"/>
        <w:ind w:leftChars="100" w:left="450" w:hangingChars="100" w:hanging="240"/>
        <w:rPr>
          <w:rFonts w:ascii="ＭＳ 明朝" w:eastAsia="ＭＳ 明朝" w:hAnsi="ＭＳ 明朝"/>
          <w:sz w:val="24"/>
          <w:szCs w:val="24"/>
        </w:rPr>
      </w:pPr>
      <w:r w:rsidRPr="0033078D">
        <w:rPr>
          <w:rFonts w:ascii="ＭＳ 明朝" w:eastAsia="ＭＳ 明朝" w:hAnsi="ＭＳ 明朝" w:hint="eastAsia"/>
          <w:sz w:val="24"/>
          <w:szCs w:val="24"/>
        </w:rPr>
        <w:t>・感染せずに介護に</w:t>
      </w:r>
      <w:r w:rsidR="00D53999" w:rsidRPr="0033078D">
        <w:rPr>
          <w:rFonts w:ascii="ＭＳ 明朝" w:eastAsia="ＭＳ 明朝" w:hAnsi="ＭＳ 明朝" w:hint="eastAsia"/>
          <w:sz w:val="24"/>
          <w:szCs w:val="24"/>
        </w:rPr>
        <w:t>当</w:t>
      </w:r>
      <w:r w:rsidRPr="0033078D">
        <w:rPr>
          <w:rFonts w:ascii="ＭＳ 明朝" w:eastAsia="ＭＳ 明朝" w:hAnsi="ＭＳ 明朝" w:hint="eastAsia"/>
          <w:sz w:val="24"/>
          <w:szCs w:val="24"/>
        </w:rPr>
        <w:t>たっている職員や応援に来てくれる職員に対して、船橋市がマスク、ゴーグル、防護服等の衛生資材を提供した。</w:t>
      </w:r>
    </w:p>
    <w:p w:rsidR="00AA0610" w:rsidRPr="0033078D" w:rsidRDefault="00AA061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・応援の医療チームから、介護にあたる職員に対し感染症対策の指導を行った。</w:t>
      </w:r>
    </w:p>
    <w:p w:rsidR="009B15A8" w:rsidRPr="0033078D" w:rsidRDefault="009B15A8" w:rsidP="00D53999">
      <w:pPr>
        <w:spacing w:line="340" w:lineRule="exact"/>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・対策本部が設置された体育館をグリーンゾーン（消毒済）、</w:t>
      </w:r>
      <w:r w:rsidR="005821B4" w:rsidRPr="0033078D">
        <w:rPr>
          <w:rFonts w:ascii="ＭＳ 明朝" w:eastAsia="ＭＳ 明朝" w:hAnsi="ＭＳ 明朝" w:hint="eastAsia"/>
          <w:sz w:val="24"/>
          <w:szCs w:val="24"/>
        </w:rPr>
        <w:t>ウイルスが飛散しやすい居住地区を</w:t>
      </w:r>
      <w:r w:rsidRPr="0033078D">
        <w:rPr>
          <w:rFonts w:ascii="ＭＳ 明朝" w:eastAsia="ＭＳ 明朝" w:hAnsi="ＭＳ 明朝" w:hint="eastAsia"/>
          <w:sz w:val="24"/>
          <w:szCs w:val="24"/>
        </w:rPr>
        <w:t>レッドゾーン</w:t>
      </w:r>
      <w:r w:rsidR="005821B4" w:rsidRPr="0033078D">
        <w:rPr>
          <w:rFonts w:ascii="ＭＳ 明朝" w:eastAsia="ＭＳ 明朝" w:hAnsi="ＭＳ 明朝" w:hint="eastAsia"/>
          <w:sz w:val="24"/>
          <w:szCs w:val="24"/>
        </w:rPr>
        <w:t>に設定し、レッドゾーンは防護服を着た職員や医療チーム以外は立ち入り禁止とした。</w:t>
      </w:r>
    </w:p>
    <w:p w:rsidR="00177B2B" w:rsidRPr="0033078D" w:rsidRDefault="00177B2B" w:rsidP="00D53999">
      <w:pPr>
        <w:spacing w:line="340" w:lineRule="exact"/>
        <w:rPr>
          <w:rFonts w:ascii="ＭＳ 明朝" w:eastAsia="ＭＳ 明朝" w:hAnsi="ＭＳ 明朝"/>
          <w:sz w:val="24"/>
          <w:szCs w:val="24"/>
        </w:rPr>
      </w:pPr>
    </w:p>
    <w:p w:rsidR="00177B2B" w:rsidRPr="0033078D" w:rsidRDefault="00177B2B" w:rsidP="00D53999">
      <w:pPr>
        <w:spacing w:line="340" w:lineRule="exact"/>
        <w:rPr>
          <w:rFonts w:ascii="ＭＳ 明朝" w:eastAsia="ＭＳ 明朝" w:hAnsi="ＭＳ 明朝"/>
          <w:sz w:val="24"/>
          <w:szCs w:val="24"/>
        </w:rPr>
      </w:pPr>
      <w:r w:rsidRPr="0033078D">
        <w:rPr>
          <w:rFonts w:ascii="ＭＳ 明朝" w:eastAsia="ＭＳ 明朝" w:hAnsi="ＭＳ 明朝" w:hint="eastAsia"/>
          <w:sz w:val="24"/>
          <w:szCs w:val="24"/>
        </w:rPr>
        <w:t>○関連団体の協力</w:t>
      </w:r>
    </w:p>
    <w:p w:rsidR="00177B2B" w:rsidRPr="0033078D" w:rsidRDefault="00177B2B" w:rsidP="00D53999">
      <w:pPr>
        <w:spacing w:line="340" w:lineRule="exact"/>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 xml:space="preserve">　・調理員の感染が多く、たちまち食事の提供に支障が生じた</w:t>
      </w:r>
      <w:r w:rsidR="005821B4" w:rsidRPr="0033078D">
        <w:rPr>
          <w:rFonts w:ascii="ＭＳ 明朝" w:eastAsia="ＭＳ 明朝" w:hAnsi="ＭＳ 明朝" w:hint="eastAsia"/>
          <w:sz w:val="24"/>
          <w:szCs w:val="24"/>
        </w:rPr>
        <w:t>が、</w:t>
      </w:r>
      <w:r w:rsidRPr="0033078D">
        <w:rPr>
          <w:rFonts w:ascii="ＭＳ 明朝" w:eastAsia="ＭＳ 明朝" w:hAnsi="ＭＳ 明朝" w:hint="eastAsia"/>
          <w:sz w:val="24"/>
          <w:szCs w:val="24"/>
        </w:rPr>
        <w:t>千葉県知的障害者福祉協会加盟の近隣の５施設から、昼夜の弁当が支給された。</w:t>
      </w:r>
    </w:p>
    <w:p w:rsidR="000630F0" w:rsidRPr="0033078D" w:rsidRDefault="000630F0" w:rsidP="00D53999">
      <w:pPr>
        <w:spacing w:line="340" w:lineRule="exact"/>
        <w:ind w:left="480" w:hangingChars="200" w:hanging="480"/>
        <w:rPr>
          <w:rFonts w:ascii="ＭＳ 明朝" w:eastAsia="ＭＳ 明朝" w:hAnsi="ＭＳ 明朝"/>
          <w:sz w:val="24"/>
          <w:szCs w:val="24"/>
        </w:rPr>
      </w:pPr>
    </w:p>
    <w:p w:rsidR="000630F0" w:rsidRPr="0033078D" w:rsidRDefault="000630F0" w:rsidP="00D53999">
      <w:pPr>
        <w:spacing w:line="340" w:lineRule="exact"/>
        <w:ind w:left="480" w:hangingChars="200" w:hanging="480"/>
        <w:rPr>
          <w:rFonts w:ascii="ＭＳ 明朝" w:eastAsia="ＭＳ 明朝" w:hAnsi="ＭＳ 明朝"/>
          <w:sz w:val="24"/>
          <w:szCs w:val="24"/>
        </w:rPr>
      </w:pPr>
      <w:r w:rsidRPr="0033078D">
        <w:rPr>
          <w:rFonts w:ascii="ＭＳ 明朝" w:eastAsia="ＭＳ 明朝" w:hAnsi="ＭＳ 明朝" w:hint="eastAsia"/>
          <w:sz w:val="24"/>
          <w:szCs w:val="24"/>
        </w:rPr>
        <w:t>○その他</w:t>
      </w:r>
    </w:p>
    <w:p w:rsidR="000630F0" w:rsidRPr="0033078D" w:rsidRDefault="000630F0"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・衛生資材の不足が顕著。ガウンが無いためゴミ袋をガムテープで止めて代用。</w:t>
      </w:r>
    </w:p>
    <w:p w:rsidR="00EC6FB7" w:rsidRPr="0033078D" w:rsidRDefault="00177B2B" w:rsidP="00D53999">
      <w:pPr>
        <w:spacing w:line="340" w:lineRule="exact"/>
        <w:ind w:firstLineChars="100" w:firstLine="240"/>
        <w:rPr>
          <w:rFonts w:ascii="ＭＳ 明朝" w:eastAsia="ＭＳ 明朝" w:hAnsi="ＭＳ 明朝"/>
          <w:sz w:val="24"/>
          <w:szCs w:val="24"/>
        </w:rPr>
      </w:pPr>
      <w:r w:rsidRPr="0033078D">
        <w:rPr>
          <w:rFonts w:ascii="ＭＳ 明朝" w:eastAsia="ＭＳ 明朝" w:hAnsi="ＭＳ 明朝" w:hint="eastAsia"/>
          <w:sz w:val="24"/>
          <w:szCs w:val="24"/>
        </w:rPr>
        <w:t>・ごみ</w:t>
      </w:r>
      <w:r w:rsidR="00446F61" w:rsidRPr="0033078D">
        <w:rPr>
          <w:rFonts w:ascii="ＭＳ 明朝" w:eastAsia="ＭＳ 明朝" w:hAnsi="ＭＳ 明朝" w:hint="eastAsia"/>
          <w:sz w:val="24"/>
          <w:szCs w:val="24"/>
        </w:rPr>
        <w:t>（感染性廃棄物）</w:t>
      </w:r>
      <w:r w:rsidRPr="0033078D">
        <w:rPr>
          <w:rFonts w:ascii="ＭＳ 明朝" w:eastAsia="ＭＳ 明朝" w:hAnsi="ＭＳ 明朝" w:hint="eastAsia"/>
          <w:sz w:val="24"/>
          <w:szCs w:val="24"/>
        </w:rPr>
        <w:t>処理にも</w:t>
      </w:r>
      <w:r w:rsidR="00446F61" w:rsidRPr="0033078D">
        <w:rPr>
          <w:rFonts w:ascii="ＭＳ 明朝" w:eastAsia="ＭＳ 明朝" w:hAnsi="ＭＳ 明朝" w:hint="eastAsia"/>
          <w:sz w:val="24"/>
          <w:szCs w:val="24"/>
        </w:rPr>
        <w:t>苦慮</w:t>
      </w:r>
      <w:r w:rsidRPr="0033078D">
        <w:rPr>
          <w:rFonts w:ascii="ＭＳ 明朝" w:eastAsia="ＭＳ 明朝" w:hAnsi="ＭＳ 明朝" w:hint="eastAsia"/>
          <w:sz w:val="24"/>
          <w:szCs w:val="24"/>
        </w:rPr>
        <w:t>。</w:t>
      </w:r>
    </w:p>
    <w:sectPr w:rsidR="00EC6FB7" w:rsidRPr="0033078D" w:rsidSect="00AA0610">
      <w:footerReference w:type="default" r:id="rId7"/>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6E" w:rsidRDefault="00D6746E" w:rsidP="0045052E">
      <w:r>
        <w:separator/>
      </w:r>
    </w:p>
  </w:endnote>
  <w:endnote w:type="continuationSeparator" w:id="0">
    <w:p w:rsidR="00D6746E" w:rsidRDefault="00D6746E" w:rsidP="0045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750920"/>
      <w:docPartObj>
        <w:docPartGallery w:val="Page Numbers (Bottom of Page)"/>
        <w:docPartUnique/>
      </w:docPartObj>
    </w:sdtPr>
    <w:sdtEndPr/>
    <w:sdtContent>
      <w:p w:rsidR="00244B7C" w:rsidRDefault="00244B7C">
        <w:pPr>
          <w:pStyle w:val="a5"/>
          <w:jc w:val="center"/>
        </w:pPr>
        <w:r>
          <w:fldChar w:fldCharType="begin"/>
        </w:r>
        <w:r>
          <w:instrText>PAGE   \* MERGEFORMAT</w:instrText>
        </w:r>
        <w:r>
          <w:fldChar w:fldCharType="separate"/>
        </w:r>
        <w:r w:rsidR="0033078D" w:rsidRPr="0033078D">
          <w:rPr>
            <w:noProof/>
            <w:lang w:val="ja-JP"/>
          </w:rPr>
          <w:t>8</w:t>
        </w:r>
        <w:r>
          <w:fldChar w:fldCharType="end"/>
        </w:r>
      </w:p>
    </w:sdtContent>
  </w:sdt>
  <w:p w:rsidR="00244B7C" w:rsidRDefault="00244B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6E" w:rsidRDefault="00D6746E" w:rsidP="0045052E">
      <w:r>
        <w:separator/>
      </w:r>
    </w:p>
  </w:footnote>
  <w:footnote w:type="continuationSeparator" w:id="0">
    <w:p w:rsidR="00D6746E" w:rsidRDefault="00D6746E" w:rsidP="0045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B6"/>
    <w:multiLevelType w:val="hybridMultilevel"/>
    <w:tmpl w:val="DF5A18E6"/>
    <w:lvl w:ilvl="0" w:tplc="4DD693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294284"/>
    <w:multiLevelType w:val="hybridMultilevel"/>
    <w:tmpl w:val="1840961E"/>
    <w:lvl w:ilvl="0" w:tplc="06F08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85DF9"/>
    <w:multiLevelType w:val="hybridMultilevel"/>
    <w:tmpl w:val="C00050CE"/>
    <w:lvl w:ilvl="0" w:tplc="897CBE6E">
      <w:start w:val="1"/>
      <w:numFmt w:val="decimalEnclosedCircle"/>
      <w:lvlText w:val="%1"/>
      <w:lvlJc w:val="left"/>
      <w:pPr>
        <w:ind w:left="360" w:hanging="360"/>
      </w:pPr>
      <w:rPr>
        <w:rFonts w:hint="default"/>
      </w:rPr>
    </w:lvl>
    <w:lvl w:ilvl="1" w:tplc="85602E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96FA3"/>
    <w:multiLevelType w:val="hybridMultilevel"/>
    <w:tmpl w:val="3BCA3FC4"/>
    <w:lvl w:ilvl="0" w:tplc="9446D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D60F3"/>
    <w:multiLevelType w:val="hybridMultilevel"/>
    <w:tmpl w:val="F5CA122C"/>
    <w:lvl w:ilvl="0" w:tplc="FFF27898">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5" w15:restartNumberingAfterBreak="0">
    <w:nsid w:val="31AB2FF6"/>
    <w:multiLevelType w:val="hybridMultilevel"/>
    <w:tmpl w:val="B680EFF6"/>
    <w:lvl w:ilvl="0" w:tplc="5F025BF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29E7BE4"/>
    <w:multiLevelType w:val="hybridMultilevel"/>
    <w:tmpl w:val="D420547A"/>
    <w:lvl w:ilvl="0" w:tplc="38B86D7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301525A"/>
    <w:multiLevelType w:val="hybridMultilevel"/>
    <w:tmpl w:val="DE2E2C98"/>
    <w:lvl w:ilvl="0" w:tplc="B3601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64A68"/>
    <w:multiLevelType w:val="hybridMultilevel"/>
    <w:tmpl w:val="CE588824"/>
    <w:lvl w:ilvl="0" w:tplc="E33E5F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7E260ED"/>
    <w:multiLevelType w:val="hybridMultilevel"/>
    <w:tmpl w:val="5FB89EF6"/>
    <w:lvl w:ilvl="0" w:tplc="48BA8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657CC8"/>
    <w:multiLevelType w:val="hybridMultilevel"/>
    <w:tmpl w:val="992EF22C"/>
    <w:lvl w:ilvl="0" w:tplc="69625B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F996BD8"/>
    <w:multiLevelType w:val="hybridMultilevel"/>
    <w:tmpl w:val="C79AE63C"/>
    <w:lvl w:ilvl="0" w:tplc="100E5E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3E417B8"/>
    <w:multiLevelType w:val="hybridMultilevel"/>
    <w:tmpl w:val="D420547A"/>
    <w:lvl w:ilvl="0" w:tplc="38B86D7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7AC1D95"/>
    <w:multiLevelType w:val="hybridMultilevel"/>
    <w:tmpl w:val="B8ECDED6"/>
    <w:lvl w:ilvl="0" w:tplc="DB027B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FE40ED"/>
    <w:multiLevelType w:val="hybridMultilevel"/>
    <w:tmpl w:val="6AFCE58E"/>
    <w:lvl w:ilvl="0" w:tplc="C1348D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EB21D56"/>
    <w:multiLevelType w:val="hybridMultilevel"/>
    <w:tmpl w:val="62BC57E8"/>
    <w:lvl w:ilvl="0" w:tplc="5CF8F8E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658A2B6E"/>
    <w:multiLevelType w:val="hybridMultilevel"/>
    <w:tmpl w:val="EE84E11E"/>
    <w:lvl w:ilvl="0" w:tplc="97366D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81C4FB1"/>
    <w:multiLevelType w:val="hybridMultilevel"/>
    <w:tmpl w:val="08E81988"/>
    <w:lvl w:ilvl="0" w:tplc="199A68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B561760"/>
    <w:multiLevelType w:val="hybridMultilevel"/>
    <w:tmpl w:val="09684C8E"/>
    <w:lvl w:ilvl="0" w:tplc="6DB67634">
      <w:start w:val="1"/>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num w:numId="1">
    <w:abstractNumId w:val="13"/>
  </w:num>
  <w:num w:numId="2">
    <w:abstractNumId w:val="18"/>
  </w:num>
  <w:num w:numId="3">
    <w:abstractNumId w:val="4"/>
  </w:num>
  <w:num w:numId="4">
    <w:abstractNumId w:val="3"/>
  </w:num>
  <w:num w:numId="5">
    <w:abstractNumId w:val="1"/>
  </w:num>
  <w:num w:numId="6">
    <w:abstractNumId w:val="0"/>
  </w:num>
  <w:num w:numId="7">
    <w:abstractNumId w:val="2"/>
  </w:num>
  <w:num w:numId="8">
    <w:abstractNumId w:val="10"/>
  </w:num>
  <w:num w:numId="9">
    <w:abstractNumId w:val="8"/>
  </w:num>
  <w:num w:numId="10">
    <w:abstractNumId w:val="5"/>
  </w:num>
  <w:num w:numId="11">
    <w:abstractNumId w:val="16"/>
  </w:num>
  <w:num w:numId="12">
    <w:abstractNumId w:val="9"/>
  </w:num>
  <w:num w:numId="13">
    <w:abstractNumId w:val="17"/>
  </w:num>
  <w:num w:numId="14">
    <w:abstractNumId w:val="6"/>
  </w:num>
  <w:num w:numId="15">
    <w:abstractNumId w:val="15"/>
  </w:num>
  <w:num w:numId="16">
    <w:abstractNumId w:val="11"/>
  </w:num>
  <w:num w:numId="17">
    <w:abstractNumId w:val="1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80"/>
    <w:rsid w:val="000075A7"/>
    <w:rsid w:val="00031CFF"/>
    <w:rsid w:val="00055588"/>
    <w:rsid w:val="000630F0"/>
    <w:rsid w:val="0009232D"/>
    <w:rsid w:val="000B2174"/>
    <w:rsid w:val="000B6EEA"/>
    <w:rsid w:val="000D6EF7"/>
    <w:rsid w:val="001004F1"/>
    <w:rsid w:val="0014052C"/>
    <w:rsid w:val="00141DDA"/>
    <w:rsid w:val="00152A0F"/>
    <w:rsid w:val="00177B2B"/>
    <w:rsid w:val="00185E17"/>
    <w:rsid w:val="0018792B"/>
    <w:rsid w:val="001A3EC2"/>
    <w:rsid w:val="001A4223"/>
    <w:rsid w:val="00244B7C"/>
    <w:rsid w:val="00275D63"/>
    <w:rsid w:val="0029450E"/>
    <w:rsid w:val="002F2910"/>
    <w:rsid w:val="0033078D"/>
    <w:rsid w:val="00384520"/>
    <w:rsid w:val="003C711C"/>
    <w:rsid w:val="00421E8A"/>
    <w:rsid w:val="00422922"/>
    <w:rsid w:val="00444EF6"/>
    <w:rsid w:val="00446F61"/>
    <w:rsid w:val="0045052E"/>
    <w:rsid w:val="004617D2"/>
    <w:rsid w:val="0047065A"/>
    <w:rsid w:val="00476FD8"/>
    <w:rsid w:val="0048343B"/>
    <w:rsid w:val="00494312"/>
    <w:rsid w:val="00553ED3"/>
    <w:rsid w:val="005601E6"/>
    <w:rsid w:val="005821B4"/>
    <w:rsid w:val="005A031A"/>
    <w:rsid w:val="005A6AD9"/>
    <w:rsid w:val="00663DD7"/>
    <w:rsid w:val="006B5C48"/>
    <w:rsid w:val="00734C16"/>
    <w:rsid w:val="0077519E"/>
    <w:rsid w:val="007754A6"/>
    <w:rsid w:val="00847126"/>
    <w:rsid w:val="008700C8"/>
    <w:rsid w:val="00871BB1"/>
    <w:rsid w:val="008C401E"/>
    <w:rsid w:val="00926794"/>
    <w:rsid w:val="00937072"/>
    <w:rsid w:val="009A2340"/>
    <w:rsid w:val="009B15A8"/>
    <w:rsid w:val="009B4307"/>
    <w:rsid w:val="009C4438"/>
    <w:rsid w:val="009D2A91"/>
    <w:rsid w:val="009F4631"/>
    <w:rsid w:val="00A51707"/>
    <w:rsid w:val="00AA0610"/>
    <w:rsid w:val="00AE2D93"/>
    <w:rsid w:val="00B8613F"/>
    <w:rsid w:val="00B87DD5"/>
    <w:rsid w:val="00BA5AA0"/>
    <w:rsid w:val="00C22D80"/>
    <w:rsid w:val="00C43EB6"/>
    <w:rsid w:val="00C74A8F"/>
    <w:rsid w:val="00D05DFA"/>
    <w:rsid w:val="00D22C5E"/>
    <w:rsid w:val="00D40737"/>
    <w:rsid w:val="00D53999"/>
    <w:rsid w:val="00D6746E"/>
    <w:rsid w:val="00D718AD"/>
    <w:rsid w:val="00DC5E9C"/>
    <w:rsid w:val="00E24EDA"/>
    <w:rsid w:val="00E31F60"/>
    <w:rsid w:val="00E61575"/>
    <w:rsid w:val="00EC6FB7"/>
    <w:rsid w:val="00ED5D73"/>
    <w:rsid w:val="00F2708B"/>
    <w:rsid w:val="00FA00E5"/>
    <w:rsid w:val="00FA0D8A"/>
    <w:rsid w:val="00FC09C7"/>
    <w:rsid w:val="00FD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821CA3-B062-4A07-9844-DCB7270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52E"/>
    <w:pPr>
      <w:tabs>
        <w:tab w:val="center" w:pos="4252"/>
        <w:tab w:val="right" w:pos="8504"/>
      </w:tabs>
      <w:snapToGrid w:val="0"/>
    </w:pPr>
  </w:style>
  <w:style w:type="character" w:customStyle="1" w:styleId="a4">
    <w:name w:val="ヘッダー (文字)"/>
    <w:basedOn w:val="a0"/>
    <w:link w:val="a3"/>
    <w:uiPriority w:val="99"/>
    <w:rsid w:val="0045052E"/>
  </w:style>
  <w:style w:type="paragraph" w:styleId="a5">
    <w:name w:val="footer"/>
    <w:basedOn w:val="a"/>
    <w:link w:val="a6"/>
    <w:uiPriority w:val="99"/>
    <w:unhideWhenUsed/>
    <w:rsid w:val="0045052E"/>
    <w:pPr>
      <w:tabs>
        <w:tab w:val="center" w:pos="4252"/>
        <w:tab w:val="right" w:pos="8504"/>
      </w:tabs>
      <w:snapToGrid w:val="0"/>
    </w:pPr>
  </w:style>
  <w:style w:type="character" w:customStyle="1" w:styleId="a6">
    <w:name w:val="フッター (文字)"/>
    <w:basedOn w:val="a0"/>
    <w:link w:val="a5"/>
    <w:uiPriority w:val="99"/>
    <w:rsid w:val="0045052E"/>
  </w:style>
  <w:style w:type="paragraph" w:styleId="a7">
    <w:name w:val="List Paragraph"/>
    <w:basedOn w:val="a"/>
    <w:uiPriority w:val="34"/>
    <w:qFormat/>
    <w:rsid w:val="000D6EF7"/>
    <w:pPr>
      <w:ind w:leftChars="400" w:left="840"/>
    </w:pPr>
  </w:style>
  <w:style w:type="table" w:styleId="a8">
    <w:name w:val="Table Grid"/>
    <w:basedOn w:val="a1"/>
    <w:uiPriority w:val="59"/>
    <w:rsid w:val="0066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2020-05-01T09:06:00Z</cp:lastPrinted>
  <dcterms:created xsi:type="dcterms:W3CDTF">2020-04-28T12:29:00Z</dcterms:created>
  <dcterms:modified xsi:type="dcterms:W3CDTF">2020-05-01T09:06:00Z</dcterms:modified>
</cp:coreProperties>
</file>