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E380DF" w14:textId="77777777" w:rsidR="00D97F58" w:rsidRPr="006A5D42" w:rsidRDefault="00DA1F30" w:rsidP="00D97F58">
      <w:pPr>
        <w:pStyle w:val="a3"/>
        <w:jc w:val="center"/>
      </w:pPr>
      <w:r w:rsidRPr="006A5D42">
        <w:rPr>
          <w:rFonts w:hint="eastAsia"/>
          <w:noProof/>
        </w:rPr>
        <mc:AlternateContent>
          <mc:Choice Requires="wps">
            <w:drawing>
              <wp:anchor distT="0" distB="0" distL="114300" distR="114300" simplePos="0" relativeHeight="251645440" behindDoc="0" locked="0" layoutInCell="1" allowOverlap="1" wp14:anchorId="6E4419EF" wp14:editId="45A3C91B">
                <wp:simplePos x="0" y="0"/>
                <wp:positionH relativeFrom="column">
                  <wp:posOffset>-813435</wp:posOffset>
                </wp:positionH>
                <wp:positionV relativeFrom="paragraph">
                  <wp:posOffset>-851535</wp:posOffset>
                </wp:positionV>
                <wp:extent cx="7077075" cy="10239375"/>
                <wp:effectExtent l="0" t="0" r="0" b="0"/>
                <wp:wrapNone/>
                <wp:docPr id="2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7075" cy="10239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878B0" id="Rectangle 118" o:spid="_x0000_s1026" style="position:absolute;left:0;text-align:left;margin-left:-64.05pt;margin-top:-67.05pt;width:557.25pt;height:80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" filled="f">
                <v:textbox inset="5.85pt,.7pt,5.85pt,.7pt"/>
              </v:rect>
            </w:pict>
          </mc:Fallback>
        </mc:AlternateContent>
      </w:r>
    </w:p>
    <w:p w14:paraId="47D3B5DD" w14:textId="77777777" w:rsidR="00D97F58" w:rsidRPr="006A5D42" w:rsidRDefault="00D97F58" w:rsidP="00D97F58">
      <w:pPr>
        <w:pStyle w:val="a3"/>
        <w:jc w:val="center"/>
      </w:pPr>
    </w:p>
    <w:p w14:paraId="1FF4CABC" w14:textId="77777777" w:rsidR="00D97F58" w:rsidRPr="006A5D42" w:rsidRDefault="00D97F58" w:rsidP="00D97F58">
      <w:pPr>
        <w:pStyle w:val="a3"/>
        <w:jc w:val="center"/>
      </w:pPr>
    </w:p>
    <w:p w14:paraId="0D1253E9" w14:textId="77777777" w:rsidR="00D97F58" w:rsidRPr="006A5D42" w:rsidRDefault="00D97F58" w:rsidP="00D97F58">
      <w:pPr>
        <w:pStyle w:val="a3"/>
        <w:jc w:val="center"/>
      </w:pPr>
    </w:p>
    <w:p w14:paraId="1329BB4F" w14:textId="77777777" w:rsidR="00D97F58" w:rsidRPr="006A5D42" w:rsidRDefault="00D97F58" w:rsidP="00D97F58">
      <w:pPr>
        <w:pStyle w:val="a3"/>
        <w:jc w:val="center"/>
      </w:pPr>
    </w:p>
    <w:p w14:paraId="430378E0" w14:textId="77777777" w:rsidR="00D97F58" w:rsidRPr="006A5D42" w:rsidRDefault="00D97F58" w:rsidP="00D97F58">
      <w:pPr>
        <w:pStyle w:val="a3"/>
        <w:jc w:val="center"/>
      </w:pPr>
    </w:p>
    <w:p w14:paraId="77410589" w14:textId="77777777" w:rsidR="00D97F58" w:rsidRPr="006A5D42" w:rsidRDefault="00D97F58" w:rsidP="00D97F58">
      <w:pPr>
        <w:pStyle w:val="a3"/>
        <w:jc w:val="center"/>
      </w:pPr>
    </w:p>
    <w:p w14:paraId="147E42A5" w14:textId="77777777" w:rsidR="00D97F58" w:rsidRPr="006A5D42" w:rsidRDefault="00D97F58" w:rsidP="00D97F58">
      <w:pPr>
        <w:pStyle w:val="a3"/>
        <w:jc w:val="center"/>
      </w:pPr>
    </w:p>
    <w:p w14:paraId="4ACF80BE" w14:textId="77777777" w:rsidR="00D97F58" w:rsidRPr="006A5D42" w:rsidRDefault="00D97F58" w:rsidP="00D97F58">
      <w:pPr>
        <w:pStyle w:val="a3"/>
        <w:jc w:val="center"/>
      </w:pPr>
    </w:p>
    <w:p w14:paraId="3C6A0D2C" w14:textId="4B1435AE" w:rsidR="0066395C" w:rsidRPr="006A5D42" w:rsidRDefault="003D4810" w:rsidP="00D97F58">
      <w:pPr>
        <w:pStyle w:val="a3"/>
        <w:spacing w:line="418" w:lineRule="exact"/>
        <w:jc w:val="center"/>
        <w:rPr>
          <w:rFonts w:ascii="ＭＳ 明朝" w:eastAsia="DengXian" w:hAnsi="ＭＳ 明朝"/>
          <w:b/>
          <w:bCs/>
          <w:sz w:val="38"/>
          <w:szCs w:val="38"/>
          <w:lang w:eastAsia="zh-CN"/>
        </w:rPr>
      </w:pPr>
      <w:r w:rsidRPr="006A5D42">
        <w:rPr>
          <w:rFonts w:ascii="ＭＳ 明朝" w:hAnsi="ＭＳ 明朝" w:hint="eastAsia"/>
          <w:b/>
          <w:bCs/>
          <w:sz w:val="38"/>
          <w:szCs w:val="38"/>
        </w:rPr>
        <w:t>令和</w:t>
      </w:r>
      <w:r w:rsidR="00326574">
        <w:rPr>
          <w:rFonts w:ascii="ＭＳ 明朝" w:hAnsi="ＭＳ 明朝" w:hint="eastAsia"/>
          <w:b/>
          <w:bCs/>
          <w:sz w:val="38"/>
          <w:szCs w:val="38"/>
        </w:rPr>
        <w:t>６</w:t>
      </w:r>
      <w:r w:rsidR="00D97F58" w:rsidRPr="006A5D42">
        <w:rPr>
          <w:rFonts w:ascii="ＭＳ 明朝" w:hAnsi="ＭＳ 明朝" w:hint="eastAsia"/>
          <w:b/>
          <w:bCs/>
          <w:sz w:val="38"/>
          <w:szCs w:val="38"/>
          <w:lang w:eastAsia="zh-CN"/>
        </w:rPr>
        <w:t>年度　一般廃棄物処理実施計画</w:t>
      </w:r>
    </w:p>
    <w:p w14:paraId="0AD38DEF" w14:textId="77777777" w:rsidR="00D97F58" w:rsidRPr="006A5D42" w:rsidRDefault="00D97F58" w:rsidP="00D97F58">
      <w:pPr>
        <w:pStyle w:val="a3"/>
        <w:rPr>
          <w:lang w:eastAsia="zh-CN"/>
        </w:rPr>
      </w:pPr>
    </w:p>
    <w:p w14:paraId="70F8BD39" w14:textId="77777777" w:rsidR="00D97F58" w:rsidRPr="006A5D42" w:rsidRDefault="00D97F58" w:rsidP="00D97F58">
      <w:pPr>
        <w:pStyle w:val="a3"/>
        <w:rPr>
          <w:lang w:eastAsia="zh-CN"/>
        </w:rPr>
      </w:pPr>
    </w:p>
    <w:p w14:paraId="118024C7" w14:textId="77777777" w:rsidR="00D97F58" w:rsidRPr="006A5D42" w:rsidRDefault="00D97F58" w:rsidP="00D97F58">
      <w:pPr>
        <w:pStyle w:val="a3"/>
        <w:rPr>
          <w:lang w:eastAsia="zh-CN"/>
        </w:rPr>
      </w:pPr>
    </w:p>
    <w:p w14:paraId="7C0F9D83" w14:textId="77777777" w:rsidR="00D97F58" w:rsidRPr="006A5D42" w:rsidRDefault="00D97F58" w:rsidP="00D97F58">
      <w:pPr>
        <w:pStyle w:val="a3"/>
        <w:rPr>
          <w:lang w:eastAsia="zh-CN"/>
        </w:rPr>
      </w:pPr>
    </w:p>
    <w:p w14:paraId="7E1AA5C5" w14:textId="77777777" w:rsidR="00D97F58" w:rsidRPr="006A5D42" w:rsidRDefault="00D97F58" w:rsidP="00D97F58">
      <w:pPr>
        <w:pStyle w:val="a3"/>
        <w:rPr>
          <w:lang w:eastAsia="zh-CN"/>
        </w:rPr>
      </w:pPr>
    </w:p>
    <w:p w14:paraId="5F566815" w14:textId="77777777" w:rsidR="00D97F58" w:rsidRPr="006A5D42" w:rsidRDefault="00D97F58" w:rsidP="00D97F58">
      <w:pPr>
        <w:pStyle w:val="a3"/>
        <w:rPr>
          <w:lang w:eastAsia="zh-CN"/>
        </w:rPr>
      </w:pPr>
    </w:p>
    <w:p w14:paraId="10E3CEAA" w14:textId="77777777" w:rsidR="00D97F58" w:rsidRPr="006A5D42" w:rsidRDefault="00D97F58" w:rsidP="00D97F58">
      <w:pPr>
        <w:pStyle w:val="a3"/>
        <w:rPr>
          <w:lang w:eastAsia="zh-CN"/>
        </w:rPr>
      </w:pPr>
    </w:p>
    <w:p w14:paraId="0E7C0BDB" w14:textId="77777777" w:rsidR="00D97F58" w:rsidRPr="006A5D42" w:rsidRDefault="00D97F58" w:rsidP="00D97F58">
      <w:pPr>
        <w:pStyle w:val="a3"/>
        <w:rPr>
          <w:lang w:eastAsia="zh-CN"/>
        </w:rPr>
      </w:pPr>
    </w:p>
    <w:p w14:paraId="47DF7799" w14:textId="77777777" w:rsidR="00D97F58" w:rsidRPr="006A5D42" w:rsidRDefault="00D97F58" w:rsidP="00D97F58">
      <w:pPr>
        <w:pStyle w:val="a3"/>
        <w:rPr>
          <w:lang w:eastAsia="zh-CN"/>
        </w:rPr>
      </w:pPr>
    </w:p>
    <w:p w14:paraId="62FBF468" w14:textId="77777777" w:rsidR="00D97F58" w:rsidRPr="006A5D42" w:rsidRDefault="00D97F58" w:rsidP="00D97F58">
      <w:pPr>
        <w:pStyle w:val="a3"/>
        <w:rPr>
          <w:lang w:eastAsia="zh-CN"/>
        </w:rPr>
      </w:pPr>
    </w:p>
    <w:p w14:paraId="76DC3316" w14:textId="77777777" w:rsidR="00D97F58" w:rsidRPr="006A5D42" w:rsidRDefault="00D97F58" w:rsidP="00D97F58">
      <w:pPr>
        <w:pStyle w:val="a3"/>
        <w:rPr>
          <w:lang w:eastAsia="zh-CN"/>
        </w:rPr>
      </w:pPr>
    </w:p>
    <w:p w14:paraId="78A0D61D" w14:textId="77777777" w:rsidR="00D97F58" w:rsidRPr="006A5D42" w:rsidRDefault="00D97F58" w:rsidP="00D97F58">
      <w:pPr>
        <w:pStyle w:val="a3"/>
        <w:rPr>
          <w:lang w:eastAsia="zh-CN"/>
        </w:rPr>
      </w:pPr>
    </w:p>
    <w:p w14:paraId="4D4311F1" w14:textId="77777777" w:rsidR="00D97F58" w:rsidRPr="006A5D42" w:rsidRDefault="00D97F58" w:rsidP="00D97F58">
      <w:pPr>
        <w:pStyle w:val="a3"/>
        <w:rPr>
          <w:lang w:eastAsia="zh-CN"/>
        </w:rPr>
      </w:pPr>
    </w:p>
    <w:p w14:paraId="21142AB0" w14:textId="77777777" w:rsidR="00D97F58" w:rsidRPr="006A5D42" w:rsidRDefault="00D97F58" w:rsidP="00D97F58">
      <w:pPr>
        <w:pStyle w:val="a3"/>
        <w:rPr>
          <w:lang w:eastAsia="zh-CN"/>
        </w:rPr>
      </w:pPr>
    </w:p>
    <w:p w14:paraId="1DB65724" w14:textId="77777777" w:rsidR="00D97F58" w:rsidRPr="006A5D42" w:rsidRDefault="00D97F58" w:rsidP="00D97F58">
      <w:pPr>
        <w:pStyle w:val="a3"/>
        <w:rPr>
          <w:lang w:eastAsia="zh-CN"/>
        </w:rPr>
      </w:pPr>
    </w:p>
    <w:p w14:paraId="7739B234" w14:textId="77777777" w:rsidR="00D97F58" w:rsidRPr="006A5D42" w:rsidRDefault="00D97F58" w:rsidP="00D97F58">
      <w:pPr>
        <w:pStyle w:val="a3"/>
        <w:rPr>
          <w:lang w:eastAsia="zh-CN"/>
        </w:rPr>
      </w:pPr>
    </w:p>
    <w:p w14:paraId="7B766295" w14:textId="77777777" w:rsidR="00D97F58" w:rsidRPr="006A5D42" w:rsidRDefault="00D97F58" w:rsidP="00D97F58">
      <w:pPr>
        <w:pStyle w:val="a3"/>
        <w:rPr>
          <w:lang w:eastAsia="zh-CN"/>
        </w:rPr>
      </w:pPr>
    </w:p>
    <w:p w14:paraId="07B0EB56" w14:textId="77777777" w:rsidR="00D97F58" w:rsidRPr="006A5D42" w:rsidRDefault="00D97F58" w:rsidP="00D97F58">
      <w:pPr>
        <w:pStyle w:val="a3"/>
        <w:rPr>
          <w:lang w:eastAsia="zh-CN"/>
        </w:rPr>
      </w:pPr>
    </w:p>
    <w:p w14:paraId="294109CD" w14:textId="77777777" w:rsidR="00D97F58" w:rsidRPr="006A5D42" w:rsidRDefault="00D97F58" w:rsidP="00D97F58">
      <w:pPr>
        <w:pStyle w:val="a3"/>
        <w:rPr>
          <w:lang w:eastAsia="zh-CN"/>
        </w:rPr>
      </w:pPr>
    </w:p>
    <w:p w14:paraId="3F21C2DB" w14:textId="77777777" w:rsidR="00D97F58" w:rsidRPr="006A5D42" w:rsidRDefault="00D97F58" w:rsidP="00D97F58">
      <w:pPr>
        <w:pStyle w:val="a3"/>
        <w:rPr>
          <w:lang w:eastAsia="zh-CN"/>
        </w:rPr>
      </w:pPr>
    </w:p>
    <w:p w14:paraId="0D3D2D0B" w14:textId="77777777" w:rsidR="00D97F58" w:rsidRPr="006A5D42" w:rsidRDefault="00D97F58" w:rsidP="00D97F58">
      <w:pPr>
        <w:pStyle w:val="a3"/>
        <w:rPr>
          <w:lang w:eastAsia="zh-CN"/>
        </w:rPr>
      </w:pPr>
    </w:p>
    <w:p w14:paraId="7EF5BE88" w14:textId="77777777" w:rsidR="00D97F58" w:rsidRPr="006A5D42" w:rsidRDefault="00D97F58" w:rsidP="00D97F58">
      <w:pPr>
        <w:pStyle w:val="a3"/>
        <w:rPr>
          <w:lang w:eastAsia="zh-CN"/>
        </w:rPr>
      </w:pPr>
    </w:p>
    <w:p w14:paraId="349B68CF" w14:textId="77777777" w:rsidR="00D97F58" w:rsidRPr="006A5D42" w:rsidRDefault="00D97F58" w:rsidP="00D97F58">
      <w:pPr>
        <w:pStyle w:val="a3"/>
        <w:rPr>
          <w:lang w:eastAsia="zh-CN"/>
        </w:rPr>
      </w:pPr>
    </w:p>
    <w:p w14:paraId="49109B59" w14:textId="615C3025" w:rsidR="00D97F58" w:rsidRPr="006A5D42" w:rsidRDefault="0066395C" w:rsidP="0066395C">
      <w:pPr>
        <w:pStyle w:val="a3"/>
        <w:jc w:val="center"/>
        <w:rPr>
          <w:rFonts w:eastAsia="DengXian"/>
          <w:sz w:val="36"/>
          <w:szCs w:val="36"/>
          <w:lang w:eastAsia="zh-CN"/>
        </w:rPr>
      </w:pPr>
      <w:r w:rsidRPr="006A5D42">
        <w:rPr>
          <w:rFonts w:hint="eastAsia"/>
          <w:sz w:val="36"/>
          <w:szCs w:val="36"/>
        </w:rPr>
        <w:t>令和</w:t>
      </w:r>
      <w:r w:rsidR="00326574">
        <w:rPr>
          <w:rFonts w:hint="eastAsia"/>
          <w:sz w:val="36"/>
          <w:szCs w:val="36"/>
        </w:rPr>
        <w:t>６</w:t>
      </w:r>
      <w:r w:rsidRPr="006A5D42">
        <w:rPr>
          <w:rFonts w:hint="eastAsia"/>
          <w:sz w:val="36"/>
          <w:szCs w:val="36"/>
        </w:rPr>
        <w:t>年</w:t>
      </w:r>
      <w:r w:rsidR="00E17933" w:rsidRPr="006A5D42">
        <w:rPr>
          <w:rFonts w:hint="eastAsia"/>
          <w:sz w:val="36"/>
          <w:szCs w:val="36"/>
        </w:rPr>
        <w:t>４</w:t>
      </w:r>
      <w:r w:rsidRPr="006A5D42">
        <w:rPr>
          <w:rFonts w:hint="eastAsia"/>
          <w:sz w:val="36"/>
          <w:szCs w:val="36"/>
        </w:rPr>
        <w:t>月１日</w:t>
      </w:r>
    </w:p>
    <w:p w14:paraId="1D24907B" w14:textId="77777777" w:rsidR="00D97F58" w:rsidRPr="006A5D42" w:rsidRDefault="00D97F58" w:rsidP="00D97F58">
      <w:pPr>
        <w:pStyle w:val="a3"/>
        <w:rPr>
          <w:lang w:eastAsia="zh-CN"/>
        </w:rPr>
      </w:pPr>
    </w:p>
    <w:p w14:paraId="1EC78EC9" w14:textId="77777777" w:rsidR="00D97F58" w:rsidRPr="006A5D42" w:rsidRDefault="00D97F58" w:rsidP="00D97F58">
      <w:pPr>
        <w:pStyle w:val="a3"/>
        <w:rPr>
          <w:lang w:eastAsia="zh-CN"/>
        </w:rPr>
      </w:pPr>
    </w:p>
    <w:p w14:paraId="68BD6F29" w14:textId="77777777" w:rsidR="00D97F58" w:rsidRPr="006A5D42" w:rsidRDefault="00D97F58" w:rsidP="00D97F58">
      <w:pPr>
        <w:pStyle w:val="a3"/>
        <w:spacing w:line="396" w:lineRule="exact"/>
        <w:jc w:val="center"/>
      </w:pPr>
      <w:r w:rsidRPr="006A5D42">
        <w:rPr>
          <w:rFonts w:ascii="ＭＳ 明朝" w:hAnsi="ＭＳ 明朝" w:hint="eastAsia"/>
          <w:b/>
          <w:bCs/>
          <w:sz w:val="36"/>
          <w:szCs w:val="36"/>
        </w:rPr>
        <w:t>新　居　浜　市</w:t>
      </w:r>
    </w:p>
    <w:p w14:paraId="465E764C" w14:textId="77777777" w:rsidR="00D97F58" w:rsidRPr="006A5D42" w:rsidRDefault="00D97F58" w:rsidP="00D97F58">
      <w:pPr>
        <w:pStyle w:val="a3"/>
      </w:pPr>
    </w:p>
    <w:p w14:paraId="30ED2BDC" w14:textId="77777777" w:rsidR="00D97F58" w:rsidRPr="006A5D42" w:rsidRDefault="00D97F58" w:rsidP="00D97F58">
      <w:pPr>
        <w:pStyle w:val="a3"/>
      </w:pPr>
    </w:p>
    <w:p w14:paraId="15B86021" w14:textId="77777777" w:rsidR="00D97F58" w:rsidRPr="006A5D42" w:rsidRDefault="00D97F58" w:rsidP="00D97F58">
      <w:pPr>
        <w:pStyle w:val="a3"/>
        <w:jc w:val="center"/>
      </w:pPr>
      <w:r w:rsidRPr="006A5D42">
        <w:rPr>
          <w:rFonts w:ascii="ＭＳ 明朝" w:hAnsi="ＭＳ 明朝" w:hint="eastAsia"/>
          <w:b/>
          <w:bCs/>
          <w:sz w:val="28"/>
          <w:szCs w:val="28"/>
        </w:rPr>
        <w:lastRenderedPageBreak/>
        <w:t>目</w:t>
      </w:r>
      <w:r w:rsidRPr="006A5D42">
        <w:rPr>
          <w:rFonts w:eastAsia="Times New Roman" w:cs="Times New Roman"/>
          <w:b/>
          <w:bCs/>
          <w:sz w:val="28"/>
          <w:szCs w:val="28"/>
        </w:rPr>
        <w:t xml:space="preserve">          </w:t>
      </w:r>
      <w:r w:rsidRPr="006A5D42">
        <w:rPr>
          <w:rFonts w:ascii="ＭＳ 明朝" w:hAnsi="ＭＳ 明朝" w:hint="eastAsia"/>
          <w:b/>
          <w:bCs/>
          <w:sz w:val="28"/>
          <w:szCs w:val="28"/>
        </w:rPr>
        <w:t>次</w:t>
      </w:r>
    </w:p>
    <w:p w14:paraId="5D4C9738" w14:textId="77777777" w:rsidR="00D97F58" w:rsidRPr="006A5D42" w:rsidRDefault="00D97F58" w:rsidP="00D97F58">
      <w:pPr>
        <w:pStyle w:val="a3"/>
      </w:pPr>
    </w:p>
    <w:p w14:paraId="5E523940" w14:textId="77777777" w:rsidR="00D97F58" w:rsidRPr="006A5D42" w:rsidRDefault="00D97F58" w:rsidP="00D97F58">
      <w:pPr>
        <w:pStyle w:val="a3"/>
      </w:pPr>
    </w:p>
    <w:p w14:paraId="136B3A66" w14:textId="77777777" w:rsidR="00D97F58" w:rsidRPr="006A5D42" w:rsidRDefault="00D97F58" w:rsidP="00D97F58">
      <w:pPr>
        <w:pStyle w:val="a3"/>
      </w:pPr>
    </w:p>
    <w:p w14:paraId="13AC0EFC" w14:textId="408EBE2A" w:rsidR="00D97F58" w:rsidRPr="006A5D42" w:rsidRDefault="00D97F58" w:rsidP="00D97F58">
      <w:pPr>
        <w:pStyle w:val="a3"/>
      </w:pPr>
      <w:r w:rsidRPr="006A5D42">
        <w:rPr>
          <w:rFonts w:ascii="ＭＳ 明朝" w:hAnsi="ＭＳ 明朝" w:hint="eastAsia"/>
        </w:rPr>
        <w:t>１　一般廃棄物の</w:t>
      </w:r>
      <w:r w:rsidR="00632122" w:rsidRPr="006A5D42">
        <w:rPr>
          <w:rFonts w:ascii="ＭＳ 明朝" w:hAnsi="ＭＳ 明朝" w:hint="eastAsia"/>
        </w:rPr>
        <w:t>発生</w:t>
      </w:r>
      <w:r w:rsidR="00980D98" w:rsidRPr="006A5D42">
        <w:rPr>
          <w:rFonts w:ascii="ＭＳ 明朝" w:hAnsi="ＭＳ 明朝" w:hint="eastAsia"/>
        </w:rPr>
        <w:t>量及び処理量の見込み</w:t>
      </w:r>
      <w:r w:rsidRPr="006A5D42">
        <w:rPr>
          <w:rFonts w:ascii="ＭＳ 明朝" w:hAnsi="ＭＳ 明朝" w:hint="eastAsia"/>
        </w:rPr>
        <w:t>・・・・・・・・・・・・・・・・・・・・ １</w:t>
      </w:r>
    </w:p>
    <w:p w14:paraId="4AC7884D" w14:textId="77777777" w:rsidR="00D97F58" w:rsidRPr="006A5D42" w:rsidRDefault="00D97F58" w:rsidP="00D97F58">
      <w:pPr>
        <w:pStyle w:val="a3"/>
      </w:pPr>
      <w:r w:rsidRPr="006A5D42">
        <w:rPr>
          <w:rFonts w:ascii="ＭＳ 明朝" w:hAnsi="ＭＳ 明朝" w:hint="eastAsia"/>
        </w:rPr>
        <w:t>（１）計画区域・・・・・・・・・・・・・・・・・・・・・・・・・・・・・・・・・ １</w:t>
      </w:r>
    </w:p>
    <w:p w14:paraId="63C4D8FF" w14:textId="77777777" w:rsidR="0039515D" w:rsidRPr="006A5D42" w:rsidRDefault="00D97F58" w:rsidP="00D97F58">
      <w:pPr>
        <w:pStyle w:val="a3"/>
        <w:rPr>
          <w:rFonts w:ascii="ＭＳ 明朝" w:hAnsi="ＭＳ 明朝"/>
        </w:rPr>
      </w:pPr>
      <w:r w:rsidRPr="006A5D42">
        <w:rPr>
          <w:rFonts w:ascii="ＭＳ 明朝" w:hAnsi="ＭＳ 明朝" w:hint="eastAsia"/>
        </w:rPr>
        <w:t>（２）</w:t>
      </w:r>
      <w:r w:rsidR="0039515D" w:rsidRPr="006A5D42">
        <w:rPr>
          <w:rFonts w:ascii="ＭＳ 明朝" w:hAnsi="ＭＳ 明朝" w:hint="eastAsia"/>
        </w:rPr>
        <w:t>計画期間</w:t>
      </w:r>
      <w:r w:rsidR="00A85CAE" w:rsidRPr="006A5D42">
        <w:rPr>
          <w:rFonts w:ascii="ＭＳ 明朝" w:hAnsi="ＭＳ 明朝" w:hint="eastAsia"/>
        </w:rPr>
        <w:t>・・・・・・・・・・・・・・・・・・・・・・・・・・・・・・・・・ １</w:t>
      </w:r>
    </w:p>
    <w:p w14:paraId="11C5A57A" w14:textId="579C324C" w:rsidR="00D97F58" w:rsidRPr="006A5D42" w:rsidRDefault="0039515D" w:rsidP="00D97F58">
      <w:pPr>
        <w:pStyle w:val="a3"/>
        <w:rPr>
          <w:rFonts w:ascii="ＭＳ 明朝" w:hAnsi="ＭＳ 明朝"/>
        </w:rPr>
      </w:pPr>
      <w:r w:rsidRPr="006A5D42">
        <w:rPr>
          <w:rFonts w:ascii="ＭＳ 明朝" w:hAnsi="ＭＳ 明朝" w:hint="eastAsia"/>
        </w:rPr>
        <w:t>（３）令和</w:t>
      </w:r>
      <w:r w:rsidR="002D43A7">
        <w:rPr>
          <w:rFonts w:ascii="ＭＳ 明朝" w:hAnsi="ＭＳ 明朝" w:hint="eastAsia"/>
        </w:rPr>
        <w:t>６</w:t>
      </w:r>
      <w:r w:rsidR="00980D98" w:rsidRPr="006A5D42">
        <w:rPr>
          <w:rFonts w:ascii="ＭＳ 明朝" w:hAnsi="ＭＳ 明朝" w:hint="eastAsia"/>
        </w:rPr>
        <w:t>年度</w:t>
      </w:r>
      <w:r w:rsidR="00D97F58" w:rsidRPr="006A5D42">
        <w:rPr>
          <w:rFonts w:ascii="ＭＳ 明朝" w:hAnsi="ＭＳ 明朝" w:hint="eastAsia"/>
        </w:rPr>
        <w:t>一般廃棄物の発生量</w:t>
      </w:r>
      <w:r w:rsidR="001D2B74" w:rsidRPr="006A5D42">
        <w:rPr>
          <w:rFonts w:ascii="ＭＳ 明朝" w:hAnsi="ＭＳ 明朝" w:hint="eastAsia"/>
        </w:rPr>
        <w:t>及び処理量見込み、処理施設</w:t>
      </w:r>
      <w:r w:rsidR="00D3556D" w:rsidRPr="006A5D42">
        <w:rPr>
          <w:rFonts w:ascii="ＭＳ 明朝" w:hAnsi="ＭＳ 明朝" w:hint="eastAsia"/>
        </w:rPr>
        <w:t>・</w:t>
      </w:r>
      <w:r w:rsidRPr="006A5D42">
        <w:rPr>
          <w:rFonts w:ascii="ＭＳ 明朝" w:hAnsi="ＭＳ 明朝" w:hint="eastAsia"/>
        </w:rPr>
        <w:t>・</w:t>
      </w:r>
      <w:r w:rsidR="00D3556D" w:rsidRPr="006A5D42">
        <w:rPr>
          <w:rFonts w:ascii="ＭＳ 明朝" w:hAnsi="ＭＳ 明朝" w:hint="eastAsia"/>
        </w:rPr>
        <w:t xml:space="preserve">・・・・・・・・ </w:t>
      </w:r>
      <w:r w:rsidR="00D97F58" w:rsidRPr="006A5D42">
        <w:rPr>
          <w:rFonts w:ascii="ＭＳ 明朝" w:hAnsi="ＭＳ 明朝" w:hint="eastAsia"/>
        </w:rPr>
        <w:t>１</w:t>
      </w:r>
    </w:p>
    <w:p w14:paraId="6669EFF1" w14:textId="77777777" w:rsidR="00D97F58" w:rsidRPr="006A5D42" w:rsidRDefault="0039515D" w:rsidP="00D97F58">
      <w:pPr>
        <w:pStyle w:val="a3"/>
      </w:pPr>
      <w:r w:rsidRPr="006A5D42">
        <w:rPr>
          <w:rFonts w:ascii="ＭＳ 明朝" w:hAnsi="ＭＳ 明朝" w:hint="eastAsia"/>
        </w:rPr>
        <w:t>（４</w:t>
      </w:r>
      <w:r w:rsidR="00D97F58" w:rsidRPr="006A5D42">
        <w:rPr>
          <w:rFonts w:ascii="ＭＳ 明朝" w:hAnsi="ＭＳ 明朝" w:hint="eastAsia"/>
        </w:rPr>
        <w:t xml:space="preserve">）特定家庭用機器廃棄物の荷下ろし場所及び品目・・・・・・・・・・・・・・・・ </w:t>
      </w:r>
      <w:r w:rsidR="008763AB" w:rsidRPr="006A5D42">
        <w:rPr>
          <w:rFonts w:ascii="ＭＳ 明朝" w:hAnsi="ＭＳ 明朝" w:hint="eastAsia"/>
        </w:rPr>
        <w:t>１</w:t>
      </w:r>
    </w:p>
    <w:p w14:paraId="0926DA5A" w14:textId="77777777" w:rsidR="00D97F58" w:rsidRPr="006A5D42" w:rsidRDefault="00D97F58" w:rsidP="00D97F58">
      <w:pPr>
        <w:pStyle w:val="a3"/>
      </w:pPr>
    </w:p>
    <w:p w14:paraId="32937474" w14:textId="77777777" w:rsidR="00D97F58" w:rsidRPr="006A5D42" w:rsidRDefault="00D97F58" w:rsidP="00D97F58">
      <w:pPr>
        <w:pStyle w:val="a3"/>
      </w:pPr>
      <w:r w:rsidRPr="006A5D42">
        <w:rPr>
          <w:rFonts w:ascii="ＭＳ 明朝" w:hAnsi="ＭＳ 明朝" w:hint="eastAsia"/>
        </w:rPr>
        <w:t xml:space="preserve">２　</w:t>
      </w:r>
      <w:r w:rsidR="00980D98" w:rsidRPr="006A5D42">
        <w:rPr>
          <w:rFonts w:ascii="ＭＳ 明朝" w:hAnsi="ＭＳ 明朝" w:hint="eastAsia"/>
        </w:rPr>
        <w:t>排出抑制、資源化推進の計画</w:t>
      </w:r>
      <w:r w:rsidRPr="006A5D42">
        <w:rPr>
          <w:rFonts w:ascii="ＭＳ 明朝" w:hAnsi="ＭＳ 明朝" w:hint="eastAsia"/>
        </w:rPr>
        <w:t>・・・・・・・・・・・・・・・・・・・・・・・・・ ２</w:t>
      </w:r>
    </w:p>
    <w:p w14:paraId="5DE76419" w14:textId="77777777" w:rsidR="00D97F58" w:rsidRPr="006A5D42" w:rsidRDefault="00D97F58" w:rsidP="00D97F58">
      <w:pPr>
        <w:pStyle w:val="a3"/>
      </w:pPr>
      <w:r w:rsidRPr="006A5D42">
        <w:rPr>
          <w:rFonts w:ascii="ＭＳ 明朝" w:hAnsi="ＭＳ 明朝" w:hint="eastAsia"/>
        </w:rPr>
        <w:t>（１）</w:t>
      </w:r>
      <w:r w:rsidR="00E75565" w:rsidRPr="006A5D42">
        <w:rPr>
          <w:rFonts w:ascii="ＭＳ 明朝" w:hAnsi="ＭＳ 明朝" w:hint="eastAsia"/>
        </w:rPr>
        <w:t>ごみの適正処理の啓発、広報活動</w:t>
      </w:r>
      <w:r w:rsidRPr="006A5D42">
        <w:rPr>
          <w:rFonts w:ascii="ＭＳ 明朝" w:hAnsi="ＭＳ 明朝" w:hint="eastAsia"/>
        </w:rPr>
        <w:t>・・・・・・・・・・・・・・・・・・・・・・ ２</w:t>
      </w:r>
    </w:p>
    <w:p w14:paraId="10F80ABF" w14:textId="77777777" w:rsidR="00D97F58" w:rsidRPr="006A5D42" w:rsidRDefault="00D97F58" w:rsidP="00D97F58">
      <w:pPr>
        <w:pStyle w:val="a3"/>
      </w:pPr>
      <w:r w:rsidRPr="006A5D42">
        <w:rPr>
          <w:rFonts w:ascii="ＭＳ 明朝" w:hAnsi="ＭＳ 明朝" w:hint="eastAsia"/>
        </w:rPr>
        <w:t>（２）</w:t>
      </w:r>
      <w:r w:rsidR="00E75565" w:rsidRPr="006A5D42">
        <w:rPr>
          <w:rFonts w:hint="eastAsia"/>
        </w:rPr>
        <w:t>生ごみ処理容器等設置補助事業の推進</w:t>
      </w:r>
      <w:r w:rsidRPr="006A5D42">
        <w:rPr>
          <w:rFonts w:ascii="ＭＳ 明朝" w:hAnsi="ＭＳ 明朝" w:hint="eastAsia"/>
        </w:rPr>
        <w:t>・</w:t>
      </w:r>
      <w:r w:rsidR="00E75565" w:rsidRPr="006A5D42">
        <w:rPr>
          <w:rFonts w:ascii="ＭＳ 明朝" w:hAnsi="ＭＳ 明朝" w:hint="eastAsia"/>
        </w:rPr>
        <w:t>・・・・・・・・・</w:t>
      </w:r>
      <w:r w:rsidRPr="006A5D42">
        <w:rPr>
          <w:rFonts w:ascii="ＭＳ 明朝" w:hAnsi="ＭＳ 明朝" w:hint="eastAsia"/>
        </w:rPr>
        <w:t xml:space="preserve">・・・・・・・・・・ </w:t>
      </w:r>
      <w:r w:rsidR="00E75565" w:rsidRPr="006A5D42">
        <w:rPr>
          <w:rFonts w:ascii="ＭＳ 明朝" w:hAnsi="ＭＳ 明朝" w:hint="eastAsia"/>
        </w:rPr>
        <w:t>２</w:t>
      </w:r>
    </w:p>
    <w:p w14:paraId="16C0F7F0" w14:textId="756D6E1A" w:rsidR="00E40409" w:rsidRPr="006A5D42" w:rsidRDefault="00E40409" w:rsidP="00E40409">
      <w:pPr>
        <w:pStyle w:val="a3"/>
      </w:pPr>
      <w:r w:rsidRPr="006A5D42">
        <w:rPr>
          <w:rFonts w:ascii="ＭＳ 明朝" w:hAnsi="ＭＳ 明朝" w:hint="eastAsia"/>
        </w:rPr>
        <w:t>（３）生ごみたい肥化</w:t>
      </w:r>
      <w:r w:rsidR="004E7A50" w:rsidRPr="006A5D42">
        <w:rPr>
          <w:rFonts w:ascii="ＭＳ 明朝" w:hAnsi="ＭＳ 明朝" w:hint="eastAsia"/>
        </w:rPr>
        <w:t>講習会、</w:t>
      </w:r>
      <w:r w:rsidR="002D43A7">
        <w:rPr>
          <w:rFonts w:ascii="ＭＳ 明朝" w:hAnsi="ＭＳ 明朝" w:hint="eastAsia"/>
        </w:rPr>
        <w:t>物品管理・・・</w:t>
      </w:r>
      <w:r w:rsidRPr="006A5D42">
        <w:rPr>
          <w:rFonts w:ascii="ＭＳ 明朝" w:hAnsi="ＭＳ 明朝" w:hint="eastAsia"/>
        </w:rPr>
        <w:t>・・</w:t>
      </w:r>
      <w:r w:rsidR="004E7A50" w:rsidRPr="006A5D42">
        <w:rPr>
          <w:rFonts w:ascii="ＭＳ 明朝" w:hAnsi="ＭＳ 明朝" w:hint="eastAsia"/>
        </w:rPr>
        <w:t>・・・・・</w:t>
      </w:r>
      <w:r w:rsidRPr="006A5D42">
        <w:rPr>
          <w:rFonts w:ascii="ＭＳ 明朝" w:hAnsi="ＭＳ 明朝" w:hint="eastAsia"/>
        </w:rPr>
        <w:t>・・・・・・・・・・・・ ２</w:t>
      </w:r>
    </w:p>
    <w:p w14:paraId="03F46EA9" w14:textId="77777777" w:rsidR="00D97F58" w:rsidRPr="006A5D42" w:rsidRDefault="00E40409" w:rsidP="00D97F58">
      <w:pPr>
        <w:pStyle w:val="a3"/>
      </w:pPr>
      <w:r w:rsidRPr="006A5D42">
        <w:rPr>
          <w:rFonts w:ascii="ＭＳ 明朝" w:hAnsi="ＭＳ 明朝" w:hint="eastAsia"/>
        </w:rPr>
        <w:t>（４</w:t>
      </w:r>
      <w:r w:rsidR="00D97F58" w:rsidRPr="006A5D42">
        <w:rPr>
          <w:rFonts w:ascii="ＭＳ 明朝" w:hAnsi="ＭＳ 明朝" w:hint="eastAsia"/>
        </w:rPr>
        <w:t>）</w:t>
      </w:r>
      <w:r w:rsidR="00E75565" w:rsidRPr="006A5D42">
        <w:rPr>
          <w:rFonts w:ascii="ＭＳ 明朝" w:hAnsi="ＭＳ 明朝" w:hint="eastAsia"/>
        </w:rPr>
        <w:t>資源ごみの集団回収の奨励・・・・・・・・・・・・・・・・・・・・</w:t>
      </w:r>
      <w:r w:rsidR="00D97F58" w:rsidRPr="006A5D42">
        <w:rPr>
          <w:rFonts w:ascii="ＭＳ 明朝" w:hAnsi="ＭＳ 明朝" w:hint="eastAsia"/>
        </w:rPr>
        <w:t xml:space="preserve">・・・・・ </w:t>
      </w:r>
      <w:r w:rsidR="00E75565" w:rsidRPr="006A5D42">
        <w:rPr>
          <w:rFonts w:ascii="ＭＳ 明朝" w:hAnsi="ＭＳ 明朝" w:hint="eastAsia"/>
        </w:rPr>
        <w:t>２</w:t>
      </w:r>
    </w:p>
    <w:p w14:paraId="5345ECE9" w14:textId="77777777" w:rsidR="00D97F58" w:rsidRPr="006A5D42" w:rsidRDefault="00E40409" w:rsidP="00D97F58">
      <w:pPr>
        <w:pStyle w:val="a3"/>
      </w:pPr>
      <w:r w:rsidRPr="006A5D42">
        <w:rPr>
          <w:rFonts w:hint="eastAsia"/>
        </w:rPr>
        <w:t>（５</w:t>
      </w:r>
      <w:r w:rsidR="00E75565" w:rsidRPr="006A5D42">
        <w:rPr>
          <w:rFonts w:hint="eastAsia"/>
        </w:rPr>
        <w:t>）</w:t>
      </w:r>
      <w:r w:rsidR="00843019" w:rsidRPr="006A5D42">
        <w:rPr>
          <w:rFonts w:hint="eastAsia"/>
        </w:rPr>
        <w:t>ごみ減量の取組</w:t>
      </w:r>
      <w:r w:rsidR="00E75565" w:rsidRPr="006A5D42">
        <w:rPr>
          <w:rFonts w:hint="eastAsia"/>
        </w:rPr>
        <w:t>・・・・・・・・・・・・・・・・・・</w:t>
      </w:r>
      <w:r w:rsidR="005D31EF" w:rsidRPr="006A5D42">
        <w:rPr>
          <w:rFonts w:hint="eastAsia"/>
        </w:rPr>
        <w:t>・・</w:t>
      </w:r>
      <w:r w:rsidR="00E75565" w:rsidRPr="006A5D42">
        <w:rPr>
          <w:rFonts w:hint="eastAsia"/>
        </w:rPr>
        <w:t>・・・・・・・・・・</w:t>
      </w:r>
      <w:r w:rsidR="00E75565" w:rsidRPr="006A5D42">
        <w:rPr>
          <w:rFonts w:hint="eastAsia"/>
        </w:rPr>
        <w:t xml:space="preserve"> </w:t>
      </w:r>
      <w:r w:rsidR="006A537A" w:rsidRPr="006A5D42">
        <w:rPr>
          <w:rFonts w:hint="eastAsia"/>
        </w:rPr>
        <w:t>２</w:t>
      </w:r>
    </w:p>
    <w:p w14:paraId="3C9E843B" w14:textId="166F22AD" w:rsidR="00E75565" w:rsidRPr="006A5D42" w:rsidRDefault="00E40409" w:rsidP="00D97F58">
      <w:pPr>
        <w:pStyle w:val="a3"/>
      </w:pPr>
      <w:r w:rsidRPr="006A5D42">
        <w:rPr>
          <w:rFonts w:hint="eastAsia"/>
        </w:rPr>
        <w:t>（６</w:t>
      </w:r>
      <w:r w:rsidR="00E75565" w:rsidRPr="006A5D42">
        <w:rPr>
          <w:rFonts w:hint="eastAsia"/>
        </w:rPr>
        <w:t>）</w:t>
      </w:r>
      <w:r w:rsidR="00D2757D" w:rsidRPr="006A5D42">
        <w:rPr>
          <w:rFonts w:ascii="ＭＳ 明朝" w:hAnsi="ＭＳ 明朝" w:hint="eastAsia"/>
        </w:rPr>
        <w:t>家庭ごみの一部有料</w:t>
      </w:r>
      <w:r w:rsidR="00A46341">
        <w:rPr>
          <w:rFonts w:ascii="ＭＳ 明朝" w:hAnsi="ＭＳ 明朝" w:hint="eastAsia"/>
        </w:rPr>
        <w:t>化</w:t>
      </w:r>
      <w:r w:rsidR="002D43A7">
        <w:rPr>
          <w:rFonts w:ascii="ＭＳ 明朝" w:hAnsi="ＭＳ 明朝" w:hint="eastAsia"/>
        </w:rPr>
        <w:t>後</w:t>
      </w:r>
      <w:r w:rsidR="00F568A5" w:rsidRPr="006A5D42">
        <w:rPr>
          <w:rFonts w:ascii="ＭＳ 明朝" w:hAnsi="ＭＳ 明朝" w:hint="eastAsia"/>
        </w:rPr>
        <w:t>の</w:t>
      </w:r>
      <w:r w:rsidR="002D43A7">
        <w:rPr>
          <w:rFonts w:ascii="ＭＳ 明朝" w:hAnsi="ＭＳ 明朝" w:hint="eastAsia"/>
        </w:rPr>
        <w:t>検証</w:t>
      </w:r>
      <w:r w:rsidR="00F568A5" w:rsidRPr="006A5D42">
        <w:rPr>
          <w:rFonts w:hint="eastAsia"/>
        </w:rPr>
        <w:t>・・・・・・・・・・・・・・・・・・・・・・・</w:t>
      </w:r>
      <w:r w:rsidR="00E75565" w:rsidRPr="006A5D42">
        <w:rPr>
          <w:rFonts w:hint="eastAsia"/>
        </w:rPr>
        <w:t xml:space="preserve"> </w:t>
      </w:r>
      <w:r w:rsidR="002A2105">
        <w:rPr>
          <w:rFonts w:hint="eastAsia"/>
        </w:rPr>
        <w:t>３</w:t>
      </w:r>
    </w:p>
    <w:p w14:paraId="2843A041" w14:textId="77777777" w:rsidR="00E75565" w:rsidRPr="006A5D42" w:rsidRDefault="00E40409" w:rsidP="00D97F58">
      <w:pPr>
        <w:pStyle w:val="a3"/>
        <w:rPr>
          <w:rFonts w:ascii="ＭＳ 明朝" w:hAnsi="ＭＳ 明朝"/>
        </w:rPr>
      </w:pPr>
      <w:r w:rsidRPr="006A5D42">
        <w:rPr>
          <w:rFonts w:ascii="ＭＳ 明朝" w:hAnsi="ＭＳ 明朝" w:hint="eastAsia"/>
        </w:rPr>
        <w:t>（７</w:t>
      </w:r>
      <w:r w:rsidR="00E75565" w:rsidRPr="006A5D42">
        <w:rPr>
          <w:rFonts w:ascii="ＭＳ 明朝" w:hAnsi="ＭＳ 明朝" w:hint="eastAsia"/>
        </w:rPr>
        <w:t>）</w:t>
      </w:r>
      <w:r w:rsidR="00F568A5" w:rsidRPr="006A5D42">
        <w:rPr>
          <w:rFonts w:ascii="ＭＳ 明朝" w:hAnsi="ＭＳ 明朝" w:hint="eastAsia"/>
        </w:rPr>
        <w:t>事業系一般廃棄物の適正処理の促進</w:t>
      </w:r>
      <w:r w:rsidR="00E75565" w:rsidRPr="006A5D42">
        <w:rPr>
          <w:rFonts w:hint="eastAsia"/>
        </w:rPr>
        <w:t>・・・・・・・・・・・・・・・・・・・・・</w:t>
      </w:r>
      <w:r w:rsidR="00E75565" w:rsidRPr="006A5D42">
        <w:rPr>
          <w:rFonts w:hint="eastAsia"/>
        </w:rPr>
        <w:t xml:space="preserve"> </w:t>
      </w:r>
      <w:r w:rsidR="00E75565" w:rsidRPr="006A5D42">
        <w:rPr>
          <w:rFonts w:hint="eastAsia"/>
        </w:rPr>
        <w:t>３</w:t>
      </w:r>
    </w:p>
    <w:p w14:paraId="4567A8C4" w14:textId="77777777" w:rsidR="00F568A5" w:rsidRPr="006A5D42" w:rsidRDefault="00E40409" w:rsidP="00E75565">
      <w:pPr>
        <w:pStyle w:val="a3"/>
        <w:rPr>
          <w:rFonts w:ascii="ＭＳ 明朝" w:hAnsi="ＭＳ 明朝"/>
        </w:rPr>
      </w:pPr>
      <w:r w:rsidRPr="006A5D42">
        <w:rPr>
          <w:rFonts w:ascii="ＭＳ 明朝" w:hAnsi="ＭＳ 明朝" w:hint="eastAsia"/>
        </w:rPr>
        <w:t>（８</w:t>
      </w:r>
      <w:r w:rsidR="00DB742C" w:rsidRPr="006A5D42">
        <w:rPr>
          <w:rFonts w:ascii="ＭＳ 明朝" w:hAnsi="ＭＳ 明朝" w:hint="eastAsia"/>
        </w:rPr>
        <w:t>）使用済小型電子機器等の再資源化の促進・・・・・・・・・・・・・・・・・・・ ３</w:t>
      </w:r>
    </w:p>
    <w:p w14:paraId="34C24829" w14:textId="60105ED0" w:rsidR="00DB742C" w:rsidRPr="006A5D42" w:rsidRDefault="00CE310E" w:rsidP="00E75565">
      <w:pPr>
        <w:pStyle w:val="a3"/>
        <w:rPr>
          <w:rFonts w:ascii="ＭＳ 明朝" w:hAnsi="ＭＳ 明朝"/>
        </w:rPr>
      </w:pPr>
      <w:r w:rsidRPr="006A5D42">
        <w:rPr>
          <w:rFonts w:ascii="ＭＳ 明朝" w:hAnsi="ＭＳ 明朝" w:hint="eastAsia"/>
        </w:rPr>
        <w:t>（９）有価物の売却・・・・・・・・・・・・・・・・・・・・・・・・・・・・・・・ ３</w:t>
      </w:r>
    </w:p>
    <w:p w14:paraId="647903FA" w14:textId="77777777" w:rsidR="00CE310E" w:rsidRPr="006A5D42" w:rsidRDefault="00CE310E" w:rsidP="00E75565">
      <w:pPr>
        <w:pStyle w:val="a3"/>
        <w:rPr>
          <w:rFonts w:ascii="ＭＳ 明朝" w:hAnsi="ＭＳ 明朝"/>
        </w:rPr>
      </w:pPr>
    </w:p>
    <w:p w14:paraId="1C572862" w14:textId="77777777" w:rsidR="00E75565" w:rsidRPr="006A5D42" w:rsidRDefault="00D97F58" w:rsidP="00E75565">
      <w:pPr>
        <w:pStyle w:val="a3"/>
      </w:pPr>
      <w:r w:rsidRPr="006A5D42">
        <w:rPr>
          <w:rFonts w:ascii="ＭＳ 明朝" w:hAnsi="ＭＳ 明朝" w:hint="eastAsia"/>
        </w:rPr>
        <w:t xml:space="preserve">３　</w:t>
      </w:r>
      <w:r w:rsidR="00E75565" w:rsidRPr="006A5D42">
        <w:rPr>
          <w:rFonts w:ascii="ＭＳ 明朝" w:hAnsi="ＭＳ 明朝" w:hint="eastAsia"/>
        </w:rPr>
        <w:t xml:space="preserve">家庭系一般廃棄物（ごみ）の排出場所及び収集・運搬計画・・・・・・・・・・・・ </w:t>
      </w:r>
      <w:r w:rsidR="000F2B4C" w:rsidRPr="006A5D42">
        <w:rPr>
          <w:rFonts w:ascii="ＭＳ 明朝" w:hAnsi="ＭＳ 明朝" w:hint="eastAsia"/>
        </w:rPr>
        <w:t>４</w:t>
      </w:r>
    </w:p>
    <w:p w14:paraId="56B5091F" w14:textId="77777777" w:rsidR="00D97F58" w:rsidRPr="006A5D42" w:rsidRDefault="00D97F58" w:rsidP="00D97F58">
      <w:pPr>
        <w:pStyle w:val="a3"/>
      </w:pPr>
      <w:r w:rsidRPr="006A5D42">
        <w:rPr>
          <w:rFonts w:ascii="ＭＳ 明朝" w:hAnsi="ＭＳ 明朝" w:hint="eastAsia"/>
        </w:rPr>
        <w:t>（１）</w:t>
      </w:r>
      <w:r w:rsidR="00027CDE" w:rsidRPr="006A5D42">
        <w:rPr>
          <w:rFonts w:ascii="ＭＳ 明朝" w:hAnsi="ＭＳ 明朝" w:hint="eastAsia"/>
        </w:rPr>
        <w:t>排出場所・・・・・・・・・・・・</w:t>
      </w:r>
      <w:r w:rsidRPr="006A5D42">
        <w:rPr>
          <w:rFonts w:ascii="ＭＳ 明朝" w:hAnsi="ＭＳ 明朝" w:hint="eastAsia"/>
        </w:rPr>
        <w:t xml:space="preserve">・・・・・・・・・・・・・・・・・・・・・ </w:t>
      </w:r>
      <w:r w:rsidR="000F2B4C" w:rsidRPr="006A5D42">
        <w:rPr>
          <w:rFonts w:ascii="ＭＳ 明朝" w:hAnsi="ＭＳ 明朝" w:hint="eastAsia"/>
        </w:rPr>
        <w:t>４</w:t>
      </w:r>
    </w:p>
    <w:p w14:paraId="7A2BDC13" w14:textId="77777777" w:rsidR="00555E39" w:rsidRPr="006A5D42" w:rsidRDefault="00D97F58" w:rsidP="00D97F58">
      <w:pPr>
        <w:pStyle w:val="a3"/>
        <w:rPr>
          <w:rFonts w:ascii="ＭＳ 明朝" w:hAnsi="ＭＳ 明朝"/>
        </w:rPr>
      </w:pPr>
      <w:r w:rsidRPr="006A5D42">
        <w:rPr>
          <w:rFonts w:ascii="ＭＳ 明朝" w:hAnsi="ＭＳ 明朝" w:hint="eastAsia"/>
        </w:rPr>
        <w:t>（２）</w:t>
      </w:r>
      <w:r w:rsidR="00027CDE" w:rsidRPr="006A5D42">
        <w:rPr>
          <w:rFonts w:ascii="ＭＳ 明朝" w:hAnsi="ＭＳ 明朝" w:hint="eastAsia"/>
        </w:rPr>
        <w:t>収集・運搬計画・・・・・・・・・・・・・・・・・・</w:t>
      </w:r>
      <w:r w:rsidRPr="006A5D42">
        <w:rPr>
          <w:rFonts w:ascii="ＭＳ 明朝" w:hAnsi="ＭＳ 明朝" w:hint="eastAsia"/>
        </w:rPr>
        <w:t xml:space="preserve">・・・・・・・・・・・・ </w:t>
      </w:r>
      <w:r w:rsidR="00232708" w:rsidRPr="006A5D42">
        <w:rPr>
          <w:rFonts w:ascii="ＭＳ 明朝" w:hAnsi="ＭＳ 明朝" w:hint="eastAsia"/>
        </w:rPr>
        <w:t>４</w:t>
      </w:r>
    </w:p>
    <w:p w14:paraId="7FA6C1BB" w14:textId="77777777" w:rsidR="00F568A5" w:rsidRPr="006A5D42" w:rsidRDefault="00F568A5" w:rsidP="00D97F58">
      <w:pPr>
        <w:pStyle w:val="a3"/>
        <w:rPr>
          <w:rFonts w:ascii="ＭＳ 明朝" w:hAnsi="ＭＳ 明朝"/>
        </w:rPr>
      </w:pPr>
    </w:p>
    <w:p w14:paraId="3B631473" w14:textId="1810FB12" w:rsidR="00027CDE" w:rsidRPr="006A5D42" w:rsidRDefault="00027CDE" w:rsidP="00D97F58">
      <w:pPr>
        <w:pStyle w:val="a3"/>
        <w:rPr>
          <w:rFonts w:ascii="ＭＳ 明朝" w:hAnsi="ＭＳ 明朝"/>
        </w:rPr>
      </w:pPr>
      <w:r w:rsidRPr="006A5D42">
        <w:rPr>
          <w:rFonts w:ascii="ＭＳ 明朝" w:hAnsi="ＭＳ 明朝" w:hint="eastAsia"/>
        </w:rPr>
        <w:t>４　し尿・浄化槽汚泥の</w:t>
      </w:r>
      <w:r w:rsidR="002D43A7">
        <w:rPr>
          <w:rFonts w:ascii="ＭＳ 明朝" w:hAnsi="ＭＳ 明朝" w:hint="eastAsia"/>
        </w:rPr>
        <w:t>処理等・・・・・・・・・・</w:t>
      </w:r>
      <w:r w:rsidRPr="006A5D42">
        <w:rPr>
          <w:rFonts w:ascii="ＭＳ 明朝" w:hAnsi="ＭＳ 明朝" w:hint="eastAsia"/>
        </w:rPr>
        <w:t xml:space="preserve">・・・・・・・・・・・・・・・・ </w:t>
      </w:r>
      <w:r w:rsidR="006A5D42">
        <w:rPr>
          <w:rFonts w:ascii="ＭＳ 明朝" w:hAnsi="ＭＳ 明朝" w:hint="eastAsia"/>
        </w:rPr>
        <w:t>６</w:t>
      </w:r>
    </w:p>
    <w:p w14:paraId="631460CF" w14:textId="2290CC69" w:rsidR="00F568A5" w:rsidRPr="006A5D42" w:rsidRDefault="00F568A5" w:rsidP="00D97F58">
      <w:pPr>
        <w:pStyle w:val="a3"/>
        <w:rPr>
          <w:rFonts w:ascii="ＭＳ 明朝" w:hAnsi="ＭＳ 明朝"/>
        </w:rPr>
      </w:pPr>
      <w:r w:rsidRPr="006A5D42">
        <w:rPr>
          <w:rFonts w:ascii="ＭＳ 明朝" w:hAnsi="ＭＳ 明朝" w:hint="eastAsia"/>
        </w:rPr>
        <w:t>（１）収集</w:t>
      </w:r>
      <w:r w:rsidR="002D43A7">
        <w:rPr>
          <w:rFonts w:ascii="ＭＳ 明朝" w:hAnsi="ＭＳ 明朝" w:hint="eastAsia"/>
        </w:rPr>
        <w:t>回数及び収集方法</w:t>
      </w:r>
      <w:r w:rsidR="00D3556D" w:rsidRPr="006A5D42">
        <w:rPr>
          <w:rFonts w:ascii="ＭＳ 明朝" w:hAnsi="ＭＳ 明朝" w:hint="eastAsia"/>
        </w:rPr>
        <w:t xml:space="preserve">・・・・・・・・・・・・・・・・・・・・・・・・・・・ </w:t>
      </w:r>
      <w:r w:rsidR="006A5D42">
        <w:rPr>
          <w:rFonts w:ascii="ＭＳ 明朝" w:hAnsi="ＭＳ 明朝" w:hint="eastAsia"/>
        </w:rPr>
        <w:t>６</w:t>
      </w:r>
    </w:p>
    <w:p w14:paraId="1FD2C7A8" w14:textId="77E3D93C" w:rsidR="00F568A5" w:rsidRPr="006A5D42" w:rsidRDefault="00F568A5" w:rsidP="00D97F58">
      <w:pPr>
        <w:pStyle w:val="a3"/>
        <w:rPr>
          <w:rFonts w:ascii="ＭＳ 明朝" w:hAnsi="ＭＳ 明朝"/>
        </w:rPr>
      </w:pPr>
      <w:r w:rsidRPr="006A5D42">
        <w:rPr>
          <w:rFonts w:ascii="ＭＳ 明朝" w:hAnsi="ＭＳ 明朝" w:hint="eastAsia"/>
        </w:rPr>
        <w:t>（２）</w:t>
      </w:r>
      <w:r w:rsidR="002D43A7">
        <w:rPr>
          <w:rFonts w:ascii="ＭＳ 明朝" w:hAnsi="ＭＳ 明朝" w:hint="eastAsia"/>
        </w:rPr>
        <w:t>処理施設・・・・・・</w:t>
      </w:r>
      <w:r w:rsidR="00D3556D" w:rsidRPr="006A5D42">
        <w:rPr>
          <w:rFonts w:ascii="ＭＳ 明朝" w:hAnsi="ＭＳ 明朝" w:hint="eastAsia"/>
        </w:rPr>
        <w:t xml:space="preserve">・・・・・・・・・・・・・・・・・・・・・・・・・・・ </w:t>
      </w:r>
      <w:r w:rsidR="006A5D42">
        <w:rPr>
          <w:rFonts w:ascii="ＭＳ 明朝" w:hAnsi="ＭＳ 明朝" w:hint="eastAsia"/>
        </w:rPr>
        <w:t>６</w:t>
      </w:r>
    </w:p>
    <w:p w14:paraId="7442456E" w14:textId="52DFC8F6" w:rsidR="00F568A5" w:rsidRDefault="009B0DCF" w:rsidP="00D97F58">
      <w:pPr>
        <w:pStyle w:val="a3"/>
        <w:rPr>
          <w:rFonts w:ascii="ＭＳ 明朝" w:hAnsi="ＭＳ 明朝"/>
        </w:rPr>
      </w:pPr>
      <w:r w:rsidRPr="006A5D42">
        <w:rPr>
          <w:rFonts w:ascii="ＭＳ 明朝" w:hAnsi="ＭＳ 明朝" w:hint="eastAsia"/>
        </w:rPr>
        <w:t>（３）</w:t>
      </w:r>
      <w:r w:rsidR="002D43A7">
        <w:rPr>
          <w:rFonts w:ascii="ＭＳ 明朝" w:hAnsi="ＭＳ 明朝" w:hint="eastAsia"/>
        </w:rPr>
        <w:t>浄化槽設置整備事業</w:t>
      </w:r>
      <w:r w:rsidRPr="006A5D42">
        <w:rPr>
          <w:rFonts w:ascii="ＭＳ 明朝" w:hAnsi="ＭＳ 明朝" w:hint="eastAsia"/>
        </w:rPr>
        <w:t>・</w:t>
      </w:r>
      <w:r w:rsidR="00D3556D" w:rsidRPr="006A5D42">
        <w:rPr>
          <w:rFonts w:ascii="ＭＳ 明朝" w:hAnsi="ＭＳ 明朝" w:hint="eastAsia"/>
        </w:rPr>
        <w:t>・・・・・・・・・・・・・</w:t>
      </w:r>
      <w:r w:rsidRPr="006A5D42">
        <w:rPr>
          <w:rFonts w:ascii="ＭＳ 明朝" w:hAnsi="ＭＳ 明朝" w:hint="eastAsia"/>
        </w:rPr>
        <w:t>・</w:t>
      </w:r>
      <w:r w:rsidR="00D3556D" w:rsidRPr="006A5D42">
        <w:rPr>
          <w:rFonts w:ascii="ＭＳ 明朝" w:hAnsi="ＭＳ 明朝" w:hint="eastAsia"/>
        </w:rPr>
        <w:t xml:space="preserve">・・・・・・・・・・・・・ </w:t>
      </w:r>
      <w:r w:rsidR="006A5D42">
        <w:rPr>
          <w:rFonts w:ascii="ＭＳ 明朝" w:hAnsi="ＭＳ 明朝" w:hint="eastAsia"/>
        </w:rPr>
        <w:t>６</w:t>
      </w:r>
    </w:p>
    <w:p w14:paraId="138920B9" w14:textId="1AF78B6B" w:rsidR="002D43A7" w:rsidRPr="006A5D42" w:rsidRDefault="002D43A7" w:rsidP="00D97F58">
      <w:pPr>
        <w:pStyle w:val="a3"/>
        <w:rPr>
          <w:rFonts w:ascii="ＭＳ 明朝" w:hAnsi="ＭＳ 明朝"/>
        </w:rPr>
      </w:pPr>
      <w:r>
        <w:rPr>
          <w:rFonts w:ascii="ＭＳ 明朝" w:hAnsi="ＭＳ 明朝" w:hint="eastAsia"/>
        </w:rPr>
        <w:t>（４）収集区域・・・・・・・・・・・・・・・・・・・・・・・・・・・・・・・・・ ７</w:t>
      </w:r>
    </w:p>
    <w:p w14:paraId="0310CE1E" w14:textId="77777777" w:rsidR="00D3556D" w:rsidRPr="006A5D42" w:rsidRDefault="00D3556D" w:rsidP="00D97F58">
      <w:pPr>
        <w:pStyle w:val="a3"/>
        <w:rPr>
          <w:rFonts w:ascii="ＭＳ 明朝" w:hAnsi="ＭＳ 明朝"/>
        </w:rPr>
      </w:pPr>
    </w:p>
    <w:p w14:paraId="36C00B4C" w14:textId="2A436D9F" w:rsidR="00027CDE" w:rsidRPr="006A5D42" w:rsidRDefault="00027CDE" w:rsidP="00D97F58">
      <w:pPr>
        <w:pStyle w:val="a3"/>
        <w:rPr>
          <w:rFonts w:ascii="ＭＳ 明朝" w:hAnsi="ＭＳ 明朝"/>
        </w:rPr>
      </w:pPr>
      <w:r w:rsidRPr="006A5D42">
        <w:rPr>
          <w:rFonts w:ascii="ＭＳ 明朝" w:hAnsi="ＭＳ 明朝" w:hint="eastAsia"/>
        </w:rPr>
        <w:t>５　一般廃棄物の処理主体及び処理方法・・・・・・・・・・・・・・・・・・・・・・</w:t>
      </w:r>
      <w:r w:rsidR="00D3556D" w:rsidRPr="006A5D42">
        <w:rPr>
          <w:rFonts w:ascii="ＭＳ 明朝" w:hAnsi="ＭＳ 明朝" w:hint="eastAsia"/>
        </w:rPr>
        <w:t xml:space="preserve"> </w:t>
      </w:r>
      <w:r w:rsidR="00AC2438" w:rsidRPr="006A5D42">
        <w:rPr>
          <w:rFonts w:ascii="ＭＳ 明朝" w:hAnsi="ＭＳ 明朝" w:hint="eastAsia"/>
        </w:rPr>
        <w:t>８</w:t>
      </w:r>
    </w:p>
    <w:p w14:paraId="007E3782" w14:textId="178EADF3" w:rsidR="00D3556D" w:rsidRPr="006A5D42" w:rsidRDefault="00D3556D" w:rsidP="00D97F58">
      <w:pPr>
        <w:pStyle w:val="a3"/>
        <w:rPr>
          <w:rFonts w:ascii="ＭＳ 明朝" w:hAnsi="ＭＳ 明朝"/>
        </w:rPr>
      </w:pPr>
      <w:r w:rsidRPr="006A5D42">
        <w:rPr>
          <w:rFonts w:ascii="ＭＳ 明朝" w:hAnsi="ＭＳ 明朝" w:hint="eastAsia"/>
        </w:rPr>
        <w:t xml:space="preserve">（１）一般家庭から排出される一般廃棄物・・・・・・・・・・・・・・・・・・・・・ </w:t>
      </w:r>
      <w:r w:rsidR="00AC2438" w:rsidRPr="006A5D42">
        <w:rPr>
          <w:rFonts w:ascii="ＭＳ 明朝" w:hAnsi="ＭＳ 明朝" w:hint="eastAsia"/>
        </w:rPr>
        <w:t>８</w:t>
      </w:r>
    </w:p>
    <w:p w14:paraId="052438FE" w14:textId="50CE185C" w:rsidR="00D3556D" w:rsidRDefault="00D3556D" w:rsidP="00D97F58">
      <w:pPr>
        <w:pStyle w:val="a3"/>
        <w:rPr>
          <w:rFonts w:ascii="ＭＳ 明朝" w:hAnsi="ＭＳ 明朝"/>
        </w:rPr>
      </w:pPr>
      <w:r w:rsidRPr="006A5D42">
        <w:rPr>
          <w:rFonts w:ascii="ＭＳ 明朝" w:hAnsi="ＭＳ 明朝" w:hint="eastAsia"/>
        </w:rPr>
        <w:t>（２）事業活動に</w:t>
      </w:r>
      <w:r w:rsidR="009B0DCF" w:rsidRPr="006A5D42">
        <w:rPr>
          <w:rFonts w:ascii="ＭＳ 明朝" w:hAnsi="ＭＳ 明朝" w:hint="eastAsia"/>
        </w:rPr>
        <w:t>伴って排出される一般廃棄物及び産業廃棄物・・・・・・・・・・・</w:t>
      </w:r>
      <w:r w:rsidR="00FE2E59" w:rsidRPr="006A5D42">
        <w:rPr>
          <w:rFonts w:ascii="ＭＳ 明朝" w:hAnsi="ＭＳ 明朝" w:hint="eastAsia"/>
        </w:rPr>
        <w:t>・ ９</w:t>
      </w:r>
    </w:p>
    <w:p w14:paraId="0D89744A" w14:textId="42489279" w:rsidR="000B1E48" w:rsidRPr="006A5D42" w:rsidRDefault="000B1E48" w:rsidP="00D97F58">
      <w:pPr>
        <w:pStyle w:val="a3"/>
        <w:rPr>
          <w:rFonts w:ascii="ＭＳ 明朝" w:hAnsi="ＭＳ 明朝"/>
        </w:rPr>
      </w:pPr>
      <w:r>
        <w:rPr>
          <w:rFonts w:ascii="ＭＳ 明朝" w:hAnsi="ＭＳ 明朝" w:hint="eastAsia"/>
        </w:rPr>
        <w:t>（３）ごみ処理手数料・・・・・・・・・・・・・・・・・・・・・・・・・・・・・ １０</w:t>
      </w:r>
    </w:p>
    <w:p w14:paraId="59AB15AE" w14:textId="77777777" w:rsidR="00B365B1" w:rsidRPr="006A5D42" w:rsidRDefault="00B365B1" w:rsidP="00D97F58">
      <w:pPr>
        <w:pStyle w:val="a3"/>
        <w:rPr>
          <w:rFonts w:ascii="ＭＳ 明朝" w:hAnsi="ＭＳ 明朝"/>
        </w:rPr>
      </w:pPr>
    </w:p>
    <w:p w14:paraId="136B9C66" w14:textId="132FC8F1" w:rsidR="00B365B1" w:rsidRDefault="00B365B1" w:rsidP="00B365B1">
      <w:pPr>
        <w:pStyle w:val="a3"/>
        <w:rPr>
          <w:rFonts w:ascii="ＭＳ 明朝" w:hAnsi="ＭＳ 明朝"/>
        </w:rPr>
      </w:pPr>
      <w:r w:rsidRPr="006A5D42">
        <w:rPr>
          <w:rFonts w:ascii="ＭＳ 明朝" w:hAnsi="ＭＳ 明朝" w:hint="eastAsia"/>
        </w:rPr>
        <w:t>６　一般廃棄物処理業</w:t>
      </w:r>
      <w:r w:rsidR="00BC051E" w:rsidRPr="006A5D42">
        <w:rPr>
          <w:rFonts w:ascii="ＭＳ 明朝" w:hAnsi="ＭＳ 明朝" w:hint="eastAsia"/>
        </w:rPr>
        <w:t>（収集運搬業</w:t>
      </w:r>
      <w:r w:rsidR="000B1E48">
        <w:rPr>
          <w:rFonts w:ascii="ＭＳ 明朝" w:hAnsi="ＭＳ 明朝" w:hint="eastAsia"/>
        </w:rPr>
        <w:t>・処分業</w:t>
      </w:r>
      <w:r w:rsidR="00BC051E" w:rsidRPr="006A5D42">
        <w:rPr>
          <w:rFonts w:ascii="ＭＳ 明朝" w:hAnsi="ＭＳ 明朝" w:hint="eastAsia"/>
        </w:rPr>
        <w:t>）の</w:t>
      </w:r>
      <w:r w:rsidR="002D43A7">
        <w:rPr>
          <w:rFonts w:ascii="ＭＳ 明朝" w:hAnsi="ＭＳ 明朝" w:hint="eastAsia"/>
        </w:rPr>
        <w:t>許可・・・・</w:t>
      </w:r>
      <w:r w:rsidR="00BC051E" w:rsidRPr="006A5D42">
        <w:rPr>
          <w:rFonts w:ascii="ＭＳ 明朝" w:hAnsi="ＭＳ 明朝" w:hint="eastAsia"/>
        </w:rPr>
        <w:t>・・・・・・・・</w:t>
      </w:r>
      <w:r w:rsidRPr="006A5D42">
        <w:rPr>
          <w:rFonts w:ascii="ＭＳ 明朝" w:hAnsi="ＭＳ 明朝" w:hint="eastAsia"/>
        </w:rPr>
        <w:t xml:space="preserve">・・・ </w:t>
      </w:r>
      <w:r w:rsidR="009E4439" w:rsidRPr="006A5D42">
        <w:rPr>
          <w:rFonts w:ascii="ＭＳ 明朝" w:hAnsi="ＭＳ 明朝" w:hint="eastAsia"/>
        </w:rPr>
        <w:t>１</w:t>
      </w:r>
      <w:r w:rsidR="002A2105">
        <w:rPr>
          <w:rFonts w:ascii="ＭＳ 明朝" w:hAnsi="ＭＳ 明朝" w:hint="eastAsia"/>
        </w:rPr>
        <w:t>１</w:t>
      </w:r>
    </w:p>
    <w:p w14:paraId="6165EAFD" w14:textId="7DCC802B" w:rsidR="002D43A7" w:rsidRDefault="002D43A7" w:rsidP="00B365B1">
      <w:pPr>
        <w:pStyle w:val="a3"/>
        <w:rPr>
          <w:rFonts w:ascii="ＭＳ 明朝" w:hAnsi="ＭＳ 明朝"/>
        </w:rPr>
      </w:pPr>
      <w:r>
        <w:rPr>
          <w:rFonts w:ascii="ＭＳ 明朝" w:hAnsi="ＭＳ 明朝" w:hint="eastAsia"/>
        </w:rPr>
        <w:t>（１）新規許可停止・・・・・・・・・・・・・・・・・・・・・・・・・・・・・・ １１</w:t>
      </w:r>
    </w:p>
    <w:p w14:paraId="295DFEDD" w14:textId="54377F36" w:rsidR="002D43A7" w:rsidRPr="006A5D42" w:rsidRDefault="002D43A7" w:rsidP="00B365B1">
      <w:pPr>
        <w:pStyle w:val="a3"/>
      </w:pPr>
      <w:r>
        <w:rPr>
          <w:rFonts w:ascii="ＭＳ 明朝" w:hAnsi="ＭＳ 明朝" w:hint="eastAsia"/>
        </w:rPr>
        <w:t>（２）変更許可による収集運搬車両増車の原則停止・・・・・・・・・・・・・・・・ １１</w:t>
      </w:r>
    </w:p>
    <w:p w14:paraId="225BA3AA" w14:textId="77777777" w:rsidR="00B365B1" w:rsidRPr="006A5D42" w:rsidRDefault="00B365B1" w:rsidP="00D97F58">
      <w:pPr>
        <w:pStyle w:val="a3"/>
        <w:rPr>
          <w:rFonts w:ascii="ＭＳ 明朝" w:hAnsi="ＭＳ 明朝"/>
        </w:rPr>
      </w:pPr>
    </w:p>
    <w:p w14:paraId="30A2637C" w14:textId="77777777" w:rsidR="00027CDE" w:rsidRPr="006A5D42" w:rsidRDefault="00027CDE" w:rsidP="00D97F58">
      <w:pPr>
        <w:pStyle w:val="a3"/>
        <w:rPr>
          <w:rFonts w:ascii="ＭＳ 明朝" w:hAnsi="ＭＳ 明朝"/>
        </w:rPr>
        <w:sectPr w:rsidR="00027CDE" w:rsidRPr="006A5D42" w:rsidSect="00555E39">
          <w:pgSz w:w="11906" w:h="16838" w:code="9"/>
          <w:pgMar w:top="1701" w:right="1247" w:bottom="1701" w:left="1701" w:header="720" w:footer="720" w:gutter="0"/>
          <w:pgNumType w:fmt="numberInDash" w:start="1"/>
          <w:cols w:space="720"/>
          <w:noEndnote/>
        </w:sectPr>
      </w:pPr>
    </w:p>
    <w:p w14:paraId="60CF64C3" w14:textId="0359C1DB" w:rsidR="00264A30" w:rsidRPr="006A5D42" w:rsidRDefault="00264A30" w:rsidP="00264A30">
      <w:pPr>
        <w:pStyle w:val="a3"/>
        <w:rPr>
          <w:sz w:val="24"/>
          <w:szCs w:val="24"/>
        </w:rPr>
      </w:pPr>
      <w:r w:rsidRPr="006A5D42">
        <w:rPr>
          <w:rFonts w:ascii="ＭＳ 明朝" w:hAnsi="ＭＳ 明朝" w:hint="eastAsia"/>
          <w:sz w:val="24"/>
          <w:szCs w:val="24"/>
        </w:rPr>
        <w:lastRenderedPageBreak/>
        <w:t>１　一般廃棄物の</w:t>
      </w:r>
      <w:r w:rsidR="00632122" w:rsidRPr="006A5D42">
        <w:rPr>
          <w:rFonts w:ascii="ＭＳ 明朝" w:hAnsi="ＭＳ 明朝" w:hint="eastAsia"/>
          <w:sz w:val="24"/>
          <w:szCs w:val="24"/>
        </w:rPr>
        <w:t>発生</w:t>
      </w:r>
      <w:r w:rsidRPr="006A5D42">
        <w:rPr>
          <w:rFonts w:ascii="ＭＳ 明朝" w:hAnsi="ＭＳ 明朝" w:hint="eastAsia"/>
          <w:sz w:val="24"/>
          <w:szCs w:val="24"/>
        </w:rPr>
        <w:t>量及び処理量の見込み</w:t>
      </w:r>
    </w:p>
    <w:p w14:paraId="0F596914" w14:textId="77777777" w:rsidR="00264A30" w:rsidRPr="006A5D42" w:rsidRDefault="00264A30" w:rsidP="00264A30">
      <w:pPr>
        <w:pStyle w:val="a3"/>
      </w:pPr>
    </w:p>
    <w:p w14:paraId="7420EEBE" w14:textId="77777777" w:rsidR="00A53FC6" w:rsidRPr="006A5D42" w:rsidRDefault="00DF50AA" w:rsidP="0039515D">
      <w:pPr>
        <w:pStyle w:val="a3"/>
        <w:rPr>
          <w:rFonts w:ascii="ＭＳ 明朝" w:hAnsi="ＭＳ 明朝"/>
        </w:rPr>
      </w:pPr>
      <w:r w:rsidRPr="006A5D42">
        <w:rPr>
          <w:rFonts w:ascii="ＭＳ 明朝" w:hAnsi="ＭＳ 明朝" w:hint="eastAsia"/>
        </w:rPr>
        <w:t>（１）</w:t>
      </w:r>
      <w:r w:rsidR="00264A30" w:rsidRPr="006A5D42">
        <w:rPr>
          <w:rFonts w:ascii="ＭＳ 明朝" w:hAnsi="ＭＳ 明朝" w:hint="eastAsia"/>
        </w:rPr>
        <w:t>計画区域</w:t>
      </w:r>
    </w:p>
    <w:p w14:paraId="2E73DDFE" w14:textId="77777777" w:rsidR="0039515D" w:rsidRPr="006A5D42" w:rsidRDefault="0039515D" w:rsidP="0039515D">
      <w:pPr>
        <w:pStyle w:val="a3"/>
        <w:rPr>
          <w:rFonts w:ascii="ＭＳ 明朝" w:hAnsi="ＭＳ 明朝"/>
        </w:rPr>
      </w:pPr>
      <w:r w:rsidRPr="006A5D42">
        <w:rPr>
          <w:rFonts w:ascii="ＭＳ 明朝" w:hAnsi="ＭＳ 明朝" w:hint="eastAsia"/>
        </w:rPr>
        <w:t xml:space="preserve">　　　</w:t>
      </w:r>
      <w:r w:rsidR="00264A30" w:rsidRPr="006A5D42">
        <w:rPr>
          <w:rFonts w:ascii="ＭＳ 明朝" w:hAnsi="ＭＳ 明朝" w:hint="eastAsia"/>
        </w:rPr>
        <w:t>新居浜市全域</w:t>
      </w:r>
    </w:p>
    <w:p w14:paraId="2E183390" w14:textId="77777777" w:rsidR="00264A30" w:rsidRPr="006A5D42" w:rsidRDefault="00264A30" w:rsidP="00264A30">
      <w:pPr>
        <w:pStyle w:val="a3"/>
      </w:pPr>
    </w:p>
    <w:p w14:paraId="717EF06E" w14:textId="77777777" w:rsidR="00A53FC6" w:rsidRPr="006A5D42" w:rsidRDefault="00DF50AA" w:rsidP="00DF50AA">
      <w:pPr>
        <w:pStyle w:val="a3"/>
        <w:rPr>
          <w:rFonts w:ascii="ＭＳ 明朝" w:hAnsi="ＭＳ 明朝"/>
        </w:rPr>
      </w:pPr>
      <w:r w:rsidRPr="006A5D42">
        <w:rPr>
          <w:rFonts w:ascii="ＭＳ 明朝" w:hAnsi="ＭＳ 明朝" w:hint="eastAsia"/>
        </w:rPr>
        <w:t>（２）</w:t>
      </w:r>
      <w:r w:rsidR="0039515D" w:rsidRPr="006A5D42">
        <w:rPr>
          <w:rFonts w:ascii="ＭＳ 明朝" w:hAnsi="ＭＳ 明朝" w:hint="eastAsia"/>
        </w:rPr>
        <w:t>計画期間</w:t>
      </w:r>
    </w:p>
    <w:p w14:paraId="2DDA92FD" w14:textId="2E040F88" w:rsidR="0039515D" w:rsidRPr="006A5D42" w:rsidRDefault="003D4810" w:rsidP="00DF50AA">
      <w:pPr>
        <w:pStyle w:val="a3"/>
        <w:rPr>
          <w:rFonts w:ascii="ＭＳ 明朝" w:hAnsi="ＭＳ 明朝"/>
        </w:rPr>
      </w:pPr>
      <w:r w:rsidRPr="006A5D42">
        <w:rPr>
          <w:rFonts w:ascii="ＭＳ 明朝" w:hAnsi="ＭＳ 明朝" w:hint="eastAsia"/>
        </w:rPr>
        <w:t xml:space="preserve">　　　令和</w:t>
      </w:r>
      <w:r w:rsidR="00C03CFF">
        <w:rPr>
          <w:rFonts w:ascii="ＭＳ 明朝" w:hAnsi="ＭＳ 明朝" w:hint="eastAsia"/>
        </w:rPr>
        <w:t>６</w:t>
      </w:r>
      <w:r w:rsidR="0039515D" w:rsidRPr="006A5D42">
        <w:rPr>
          <w:rFonts w:ascii="ＭＳ 明朝" w:hAnsi="ＭＳ 明朝" w:hint="eastAsia"/>
        </w:rPr>
        <w:t>年４月１日から令和</w:t>
      </w:r>
      <w:r w:rsidR="00C03CFF">
        <w:rPr>
          <w:rFonts w:ascii="ＭＳ 明朝" w:hAnsi="ＭＳ 明朝" w:hint="eastAsia"/>
        </w:rPr>
        <w:t>７</w:t>
      </w:r>
      <w:r w:rsidR="0039515D" w:rsidRPr="006A5D42">
        <w:rPr>
          <w:rFonts w:ascii="ＭＳ 明朝" w:hAnsi="ＭＳ 明朝" w:hint="eastAsia"/>
        </w:rPr>
        <w:t>年３月３１日まで</w:t>
      </w:r>
    </w:p>
    <w:p w14:paraId="3545C476" w14:textId="77777777" w:rsidR="0039515D" w:rsidRPr="00326574" w:rsidRDefault="0039515D" w:rsidP="00DF50AA">
      <w:pPr>
        <w:pStyle w:val="a3"/>
        <w:rPr>
          <w:rFonts w:ascii="ＭＳ 明朝" w:hAnsi="ＭＳ 明朝"/>
        </w:rPr>
      </w:pPr>
    </w:p>
    <w:p w14:paraId="508EA075" w14:textId="6CD4B0A4" w:rsidR="00264A30" w:rsidRPr="006A5D42" w:rsidRDefault="0039515D" w:rsidP="0039515D">
      <w:pPr>
        <w:pStyle w:val="a3"/>
        <w:rPr>
          <w:rFonts w:ascii="ＭＳ 明朝" w:hAnsi="ＭＳ 明朝"/>
        </w:rPr>
      </w:pPr>
      <w:r w:rsidRPr="006A5D42">
        <w:rPr>
          <w:rFonts w:ascii="ＭＳ 明朝" w:hAnsi="ＭＳ 明朝" w:hint="eastAsia"/>
        </w:rPr>
        <w:t>（３）令和</w:t>
      </w:r>
      <w:r w:rsidR="00C03CFF">
        <w:rPr>
          <w:rFonts w:ascii="ＭＳ 明朝" w:hAnsi="ＭＳ 明朝" w:hint="eastAsia"/>
        </w:rPr>
        <w:t>６</w:t>
      </w:r>
      <w:r w:rsidR="00264A30" w:rsidRPr="006A5D42">
        <w:rPr>
          <w:rFonts w:ascii="ＭＳ 明朝" w:hAnsi="ＭＳ 明朝" w:hint="eastAsia"/>
        </w:rPr>
        <w:t>年度一般廃棄物の発生量及び処理量見込み、処理施設</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159"/>
        <w:gridCol w:w="2976"/>
      </w:tblGrid>
      <w:tr w:rsidR="006A5D42" w:rsidRPr="006A5D42" w14:paraId="5D830CD7" w14:textId="77777777" w:rsidTr="00AC2438">
        <w:trPr>
          <w:trHeight w:val="779"/>
        </w:trPr>
        <w:tc>
          <w:tcPr>
            <w:tcW w:w="2685" w:type="dxa"/>
            <w:vAlign w:val="center"/>
          </w:tcPr>
          <w:p w14:paraId="0AAE8E2F" w14:textId="77777777" w:rsidR="00264A30" w:rsidRPr="006A5D42" w:rsidRDefault="00264A30" w:rsidP="00110EA1">
            <w:pPr>
              <w:pStyle w:val="a3"/>
              <w:jc w:val="center"/>
            </w:pPr>
            <w:r w:rsidRPr="006A5D42">
              <w:rPr>
                <w:rFonts w:ascii="ＭＳ 明朝" w:hAnsi="ＭＳ 明朝" w:hint="eastAsia"/>
              </w:rPr>
              <w:t>一般廃棄物の種類</w:t>
            </w:r>
          </w:p>
        </w:tc>
        <w:tc>
          <w:tcPr>
            <w:tcW w:w="2159" w:type="dxa"/>
          </w:tcPr>
          <w:p w14:paraId="65916735" w14:textId="77777777" w:rsidR="00264A30" w:rsidRPr="006A5D42" w:rsidRDefault="00264A30" w:rsidP="00110EA1">
            <w:pPr>
              <w:pStyle w:val="a3"/>
              <w:jc w:val="center"/>
              <w:rPr>
                <w:rFonts w:ascii="ＭＳ 明朝" w:hAnsi="ＭＳ 明朝"/>
              </w:rPr>
            </w:pPr>
            <w:r w:rsidRPr="006A5D42">
              <w:rPr>
                <w:rFonts w:ascii="ＭＳ 明朝" w:hAnsi="ＭＳ 明朝" w:hint="eastAsia"/>
              </w:rPr>
              <w:t>発生量及び処理量</w:t>
            </w:r>
          </w:p>
          <w:p w14:paraId="163136B2" w14:textId="77777777" w:rsidR="00264A30" w:rsidRPr="006A5D42" w:rsidRDefault="00264A30" w:rsidP="001E5DF6">
            <w:pPr>
              <w:pStyle w:val="a3"/>
              <w:jc w:val="right"/>
              <w:rPr>
                <w:rFonts w:ascii="ＭＳ 明朝" w:hAnsi="ＭＳ 明朝"/>
              </w:rPr>
            </w:pPr>
            <w:r w:rsidRPr="006A5D42">
              <w:rPr>
                <w:rFonts w:ascii="ＭＳ 明朝" w:hAnsi="ＭＳ 明朝" w:hint="eastAsia"/>
              </w:rPr>
              <w:t>（</w:t>
            </w:r>
            <w:r w:rsidR="001E5DF6" w:rsidRPr="006A5D42">
              <w:rPr>
                <w:rFonts w:ascii="ＭＳ 明朝" w:hAnsi="ＭＳ 明朝" w:hint="eastAsia"/>
              </w:rPr>
              <w:t>ｔ</w:t>
            </w:r>
            <w:r w:rsidRPr="006A5D42">
              <w:rPr>
                <w:rFonts w:ascii="ＭＳ 明朝" w:hAnsi="ＭＳ 明朝" w:hint="eastAsia"/>
              </w:rPr>
              <w:t>）</w:t>
            </w:r>
          </w:p>
        </w:tc>
        <w:tc>
          <w:tcPr>
            <w:tcW w:w="2976" w:type="dxa"/>
            <w:vAlign w:val="center"/>
          </w:tcPr>
          <w:p w14:paraId="790C075A" w14:textId="77777777" w:rsidR="00264A30" w:rsidRPr="006A5D42" w:rsidRDefault="00264A30" w:rsidP="00110EA1">
            <w:pPr>
              <w:pStyle w:val="a3"/>
              <w:jc w:val="center"/>
            </w:pPr>
            <w:r w:rsidRPr="006A5D42">
              <w:rPr>
                <w:rFonts w:ascii="ＭＳ 明朝" w:hAnsi="ＭＳ 明朝" w:hint="eastAsia"/>
              </w:rPr>
              <w:t>処理施設（処理方法）</w:t>
            </w:r>
          </w:p>
        </w:tc>
      </w:tr>
      <w:tr w:rsidR="00691761" w:rsidRPr="006A5D42" w14:paraId="68FF2207" w14:textId="77777777" w:rsidTr="00AC2438">
        <w:tc>
          <w:tcPr>
            <w:tcW w:w="2685" w:type="dxa"/>
          </w:tcPr>
          <w:p w14:paraId="07908BC5" w14:textId="77777777" w:rsidR="00691761" w:rsidRPr="006A5D42" w:rsidRDefault="00691761" w:rsidP="00691761">
            <w:pPr>
              <w:pStyle w:val="a3"/>
              <w:ind w:firstLineChars="100" w:firstLine="360"/>
              <w:rPr>
                <w:rFonts w:ascii="ＭＳ 明朝" w:hAnsi="ＭＳ 明朝"/>
                <w:sz w:val="24"/>
                <w:szCs w:val="24"/>
              </w:rPr>
            </w:pPr>
            <w:r w:rsidRPr="006A5D42">
              <w:rPr>
                <w:rFonts w:ascii="ＭＳ 明朝" w:hAnsi="ＭＳ 明朝" w:hint="eastAsia"/>
                <w:spacing w:val="60"/>
                <w:sz w:val="24"/>
                <w:szCs w:val="24"/>
                <w:fitText w:val="1680" w:id="-742194176"/>
              </w:rPr>
              <w:t>燃やすご</w:t>
            </w:r>
            <w:r w:rsidRPr="006A5D42">
              <w:rPr>
                <w:rFonts w:ascii="ＭＳ 明朝" w:hAnsi="ＭＳ 明朝" w:hint="eastAsia"/>
                <w:sz w:val="24"/>
                <w:szCs w:val="24"/>
                <w:fitText w:val="1680" w:id="-742194176"/>
              </w:rPr>
              <w:t>み</w:t>
            </w:r>
          </w:p>
        </w:tc>
        <w:tc>
          <w:tcPr>
            <w:tcW w:w="2159" w:type="dxa"/>
          </w:tcPr>
          <w:p w14:paraId="4F4EBB1D" w14:textId="4FA7CCFE" w:rsidR="00691761" w:rsidRPr="00B03CE6" w:rsidRDefault="00691761" w:rsidP="00691761">
            <w:pPr>
              <w:pStyle w:val="a3"/>
              <w:ind w:firstLineChars="100" w:firstLine="240"/>
              <w:rPr>
                <w:rFonts w:ascii="ＭＳ 明朝" w:hAnsi="ＭＳ 明朝"/>
                <w:sz w:val="24"/>
                <w:szCs w:val="24"/>
              </w:rPr>
            </w:pPr>
            <w:r w:rsidRPr="00C77B6C">
              <w:rPr>
                <w:rFonts w:ascii="ＭＳ 明朝" w:hAnsi="ＭＳ 明朝" w:hint="eastAsia"/>
                <w:sz w:val="24"/>
                <w:szCs w:val="24"/>
              </w:rPr>
              <w:t>３３，００８</w:t>
            </w:r>
          </w:p>
        </w:tc>
        <w:tc>
          <w:tcPr>
            <w:tcW w:w="2976" w:type="dxa"/>
          </w:tcPr>
          <w:p w14:paraId="1A6D2A5E" w14:textId="77777777" w:rsidR="00691761" w:rsidRPr="006A5D42" w:rsidRDefault="00691761" w:rsidP="00691761">
            <w:pPr>
              <w:pStyle w:val="a3"/>
            </w:pPr>
            <w:r w:rsidRPr="006A5D42">
              <w:rPr>
                <w:rFonts w:hint="eastAsia"/>
              </w:rPr>
              <w:t>清掃センター（焼却）</w:t>
            </w:r>
          </w:p>
        </w:tc>
      </w:tr>
      <w:tr w:rsidR="00691761" w:rsidRPr="006A5D42" w14:paraId="7815B7A6" w14:textId="77777777" w:rsidTr="00AC2438">
        <w:tc>
          <w:tcPr>
            <w:tcW w:w="2685" w:type="dxa"/>
          </w:tcPr>
          <w:p w14:paraId="1EC94421" w14:textId="77777777" w:rsidR="00691761" w:rsidRPr="006A5D42" w:rsidRDefault="00691761" w:rsidP="00691761">
            <w:pPr>
              <w:pStyle w:val="a3"/>
              <w:jc w:val="center"/>
              <w:rPr>
                <w:rFonts w:ascii="ＭＳ 明朝" w:hAnsi="ＭＳ 明朝"/>
              </w:rPr>
            </w:pPr>
            <w:r w:rsidRPr="006A5D42">
              <w:rPr>
                <w:rFonts w:ascii="ＭＳ 明朝" w:hAnsi="ＭＳ 明朝" w:hint="eastAsia"/>
              </w:rPr>
              <w:t>プラスチック製容器包装</w:t>
            </w:r>
          </w:p>
        </w:tc>
        <w:tc>
          <w:tcPr>
            <w:tcW w:w="2159" w:type="dxa"/>
          </w:tcPr>
          <w:p w14:paraId="2A477ACF" w14:textId="73700E34" w:rsidR="00691761" w:rsidRPr="00B03CE6" w:rsidRDefault="00691761" w:rsidP="00C77B6C">
            <w:pPr>
              <w:pStyle w:val="a3"/>
              <w:ind w:firstLineChars="400" w:firstLine="960"/>
              <w:rPr>
                <w:rFonts w:ascii="ＭＳ 明朝" w:hAnsi="ＭＳ 明朝"/>
                <w:sz w:val="24"/>
                <w:szCs w:val="24"/>
              </w:rPr>
            </w:pPr>
            <w:r w:rsidRPr="00C77B6C">
              <w:rPr>
                <w:rFonts w:ascii="ＭＳ 明朝" w:hAnsi="ＭＳ 明朝" w:hint="eastAsia"/>
                <w:sz w:val="24"/>
                <w:szCs w:val="24"/>
              </w:rPr>
              <w:t>９９６</w:t>
            </w:r>
          </w:p>
        </w:tc>
        <w:tc>
          <w:tcPr>
            <w:tcW w:w="2976" w:type="dxa"/>
          </w:tcPr>
          <w:p w14:paraId="133F225B" w14:textId="77777777" w:rsidR="00691761" w:rsidRPr="006A5D42" w:rsidRDefault="00691761" w:rsidP="00691761">
            <w:pPr>
              <w:pStyle w:val="a3"/>
              <w:rPr>
                <w:rFonts w:ascii="ＭＳ 明朝" w:hAnsi="ＭＳ 明朝"/>
                <w:sz w:val="24"/>
                <w:szCs w:val="24"/>
              </w:rPr>
            </w:pPr>
            <w:r w:rsidRPr="006A5D42">
              <w:rPr>
                <w:rFonts w:hint="eastAsia"/>
              </w:rPr>
              <w:t>清掃センター（圧縮・梱包）</w:t>
            </w:r>
          </w:p>
        </w:tc>
      </w:tr>
      <w:tr w:rsidR="00691761" w:rsidRPr="006A5D42" w14:paraId="75A9C36F" w14:textId="77777777" w:rsidTr="00AC2438">
        <w:tc>
          <w:tcPr>
            <w:tcW w:w="2685" w:type="dxa"/>
          </w:tcPr>
          <w:p w14:paraId="74335D27" w14:textId="77777777" w:rsidR="00691761" w:rsidRPr="006A5D42" w:rsidRDefault="00691761" w:rsidP="00691761">
            <w:pPr>
              <w:pStyle w:val="a3"/>
              <w:ind w:firstLineChars="150" w:firstLine="360"/>
              <w:rPr>
                <w:rFonts w:ascii="ＭＳ 明朝" w:hAnsi="ＭＳ 明朝"/>
                <w:sz w:val="24"/>
                <w:szCs w:val="24"/>
              </w:rPr>
            </w:pPr>
            <w:r w:rsidRPr="006A5D42">
              <w:rPr>
                <w:rFonts w:ascii="ＭＳ 明朝" w:hAnsi="ＭＳ 明朝" w:hint="eastAsia"/>
                <w:sz w:val="24"/>
                <w:szCs w:val="24"/>
              </w:rPr>
              <w:t>び　  　　　ん</w:t>
            </w:r>
          </w:p>
        </w:tc>
        <w:tc>
          <w:tcPr>
            <w:tcW w:w="2159" w:type="dxa"/>
          </w:tcPr>
          <w:p w14:paraId="71899920" w14:textId="2CDDCA3E" w:rsidR="00691761" w:rsidRPr="00B03CE6" w:rsidRDefault="00691761" w:rsidP="00C77B6C">
            <w:pPr>
              <w:pStyle w:val="a3"/>
              <w:ind w:firstLineChars="400" w:firstLine="960"/>
              <w:rPr>
                <w:rFonts w:ascii="ＭＳ 明朝" w:hAnsi="ＭＳ 明朝"/>
                <w:sz w:val="24"/>
                <w:szCs w:val="24"/>
              </w:rPr>
            </w:pPr>
            <w:r w:rsidRPr="00C77B6C">
              <w:rPr>
                <w:rFonts w:ascii="ＭＳ 明朝" w:hAnsi="ＭＳ 明朝" w:hint="eastAsia"/>
                <w:sz w:val="24"/>
                <w:szCs w:val="24"/>
              </w:rPr>
              <w:t>６７１</w:t>
            </w:r>
          </w:p>
        </w:tc>
        <w:tc>
          <w:tcPr>
            <w:tcW w:w="2976" w:type="dxa"/>
          </w:tcPr>
          <w:p w14:paraId="46C4597C" w14:textId="77777777" w:rsidR="00691761" w:rsidRPr="006A5D42" w:rsidRDefault="00691761" w:rsidP="00691761">
            <w:pPr>
              <w:pStyle w:val="a3"/>
              <w:rPr>
                <w:rFonts w:ascii="ＭＳ 明朝" w:hAnsi="ＭＳ 明朝"/>
                <w:sz w:val="24"/>
                <w:szCs w:val="24"/>
              </w:rPr>
            </w:pPr>
            <w:r w:rsidRPr="006A5D42">
              <w:rPr>
                <w:rFonts w:hint="eastAsia"/>
              </w:rPr>
              <w:t>清掃センター（保管）</w:t>
            </w:r>
          </w:p>
        </w:tc>
      </w:tr>
      <w:tr w:rsidR="00691761" w:rsidRPr="006A5D42" w14:paraId="0BD883D0" w14:textId="77777777" w:rsidTr="00AC2438">
        <w:tc>
          <w:tcPr>
            <w:tcW w:w="2685" w:type="dxa"/>
          </w:tcPr>
          <w:p w14:paraId="0CBB6DEB"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z w:val="24"/>
                <w:szCs w:val="24"/>
              </w:rPr>
              <w:t>缶</w:t>
            </w:r>
          </w:p>
        </w:tc>
        <w:tc>
          <w:tcPr>
            <w:tcW w:w="2159" w:type="dxa"/>
          </w:tcPr>
          <w:p w14:paraId="0D7475C4" w14:textId="53A46EFC" w:rsidR="00691761" w:rsidRPr="00B03CE6" w:rsidRDefault="00691761" w:rsidP="00691761">
            <w:pPr>
              <w:pStyle w:val="a3"/>
              <w:ind w:firstLineChars="400" w:firstLine="960"/>
              <w:rPr>
                <w:rFonts w:ascii="ＭＳ 明朝" w:hAnsi="ＭＳ 明朝"/>
                <w:sz w:val="24"/>
                <w:szCs w:val="24"/>
              </w:rPr>
            </w:pPr>
            <w:r w:rsidRPr="00C77B6C">
              <w:rPr>
                <w:rFonts w:ascii="ＭＳ 明朝" w:hAnsi="ＭＳ 明朝" w:hint="eastAsia"/>
                <w:sz w:val="24"/>
                <w:szCs w:val="24"/>
              </w:rPr>
              <w:t>１８９</w:t>
            </w:r>
          </w:p>
        </w:tc>
        <w:tc>
          <w:tcPr>
            <w:tcW w:w="2976" w:type="dxa"/>
          </w:tcPr>
          <w:p w14:paraId="47D685D1" w14:textId="77777777" w:rsidR="00691761" w:rsidRPr="006A5D42" w:rsidRDefault="00691761" w:rsidP="00691761">
            <w:pPr>
              <w:pStyle w:val="a3"/>
              <w:rPr>
                <w:rFonts w:ascii="ＭＳ 明朝" w:hAnsi="ＭＳ 明朝"/>
                <w:sz w:val="24"/>
                <w:szCs w:val="24"/>
              </w:rPr>
            </w:pPr>
            <w:r w:rsidRPr="006A5D42">
              <w:rPr>
                <w:rFonts w:hint="eastAsia"/>
              </w:rPr>
              <w:t>清掃センター（圧縮）</w:t>
            </w:r>
          </w:p>
        </w:tc>
      </w:tr>
      <w:tr w:rsidR="00691761" w:rsidRPr="006A5D42" w14:paraId="2FD41B66" w14:textId="77777777" w:rsidTr="00AC2438">
        <w:trPr>
          <w:trHeight w:val="201"/>
        </w:trPr>
        <w:tc>
          <w:tcPr>
            <w:tcW w:w="2685" w:type="dxa"/>
          </w:tcPr>
          <w:p w14:paraId="0C4570B9"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z w:val="24"/>
                <w:szCs w:val="24"/>
              </w:rPr>
              <w:t>不　燃　ご　み</w:t>
            </w:r>
          </w:p>
        </w:tc>
        <w:tc>
          <w:tcPr>
            <w:tcW w:w="2159" w:type="dxa"/>
          </w:tcPr>
          <w:p w14:paraId="5F02187C" w14:textId="664297CE" w:rsidR="00691761" w:rsidRPr="00B03CE6" w:rsidRDefault="00691761" w:rsidP="00691761">
            <w:pPr>
              <w:pStyle w:val="a3"/>
              <w:ind w:firstLineChars="400" w:firstLine="960"/>
              <w:rPr>
                <w:rFonts w:ascii="ＭＳ 明朝" w:hAnsi="ＭＳ 明朝"/>
                <w:sz w:val="24"/>
                <w:szCs w:val="24"/>
              </w:rPr>
            </w:pPr>
            <w:r w:rsidRPr="00C77B6C">
              <w:rPr>
                <w:rFonts w:ascii="ＭＳ 明朝" w:hAnsi="ＭＳ 明朝" w:hint="eastAsia"/>
                <w:sz w:val="24"/>
                <w:szCs w:val="24"/>
              </w:rPr>
              <w:t>４２４</w:t>
            </w:r>
          </w:p>
        </w:tc>
        <w:tc>
          <w:tcPr>
            <w:tcW w:w="2976" w:type="dxa"/>
          </w:tcPr>
          <w:p w14:paraId="6E723E7C" w14:textId="77777777" w:rsidR="00691761" w:rsidRPr="006A5D42" w:rsidRDefault="00691761" w:rsidP="00691761">
            <w:pPr>
              <w:pStyle w:val="a3"/>
              <w:rPr>
                <w:rFonts w:ascii="ＭＳ 明朝" w:hAnsi="ＭＳ 明朝"/>
                <w:sz w:val="24"/>
                <w:szCs w:val="24"/>
              </w:rPr>
            </w:pPr>
            <w:r w:rsidRPr="006A5D42">
              <w:rPr>
                <w:rFonts w:hint="eastAsia"/>
              </w:rPr>
              <w:t>清掃センター（選別）</w:t>
            </w:r>
          </w:p>
        </w:tc>
      </w:tr>
      <w:tr w:rsidR="00691761" w:rsidRPr="006A5D42" w14:paraId="1C034CF7" w14:textId="77777777" w:rsidTr="00AC2438">
        <w:trPr>
          <w:trHeight w:val="278"/>
        </w:trPr>
        <w:tc>
          <w:tcPr>
            <w:tcW w:w="2685" w:type="dxa"/>
          </w:tcPr>
          <w:p w14:paraId="772BF7BC"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z w:val="24"/>
                <w:szCs w:val="24"/>
              </w:rPr>
              <w:t>小　型　家　電</w:t>
            </w:r>
          </w:p>
        </w:tc>
        <w:tc>
          <w:tcPr>
            <w:tcW w:w="2159" w:type="dxa"/>
          </w:tcPr>
          <w:p w14:paraId="6CCBE5C6" w14:textId="23C6A702" w:rsidR="00691761" w:rsidRPr="00B03CE6" w:rsidRDefault="00691761" w:rsidP="00691761">
            <w:pPr>
              <w:pStyle w:val="a3"/>
              <w:ind w:firstLineChars="400" w:firstLine="960"/>
              <w:rPr>
                <w:rFonts w:ascii="ＭＳ 明朝" w:hAnsi="ＭＳ 明朝"/>
                <w:sz w:val="24"/>
                <w:szCs w:val="24"/>
              </w:rPr>
            </w:pPr>
            <w:r w:rsidRPr="00C77B6C">
              <w:rPr>
                <w:rFonts w:ascii="ＭＳ 明朝" w:hAnsi="ＭＳ 明朝" w:hint="eastAsia"/>
                <w:sz w:val="24"/>
                <w:szCs w:val="24"/>
              </w:rPr>
              <w:t>２１５</w:t>
            </w:r>
          </w:p>
        </w:tc>
        <w:tc>
          <w:tcPr>
            <w:tcW w:w="2976" w:type="dxa"/>
          </w:tcPr>
          <w:p w14:paraId="653ACE25" w14:textId="77777777" w:rsidR="00691761" w:rsidRPr="006A5D42" w:rsidRDefault="00691761" w:rsidP="00691761">
            <w:pPr>
              <w:pStyle w:val="a3"/>
            </w:pPr>
            <w:r w:rsidRPr="006A5D42">
              <w:rPr>
                <w:rFonts w:hint="eastAsia"/>
              </w:rPr>
              <w:t>清掃センター（選別）</w:t>
            </w:r>
          </w:p>
        </w:tc>
      </w:tr>
      <w:tr w:rsidR="00691761" w:rsidRPr="006A5D42" w14:paraId="35183791" w14:textId="77777777" w:rsidTr="00AC2438">
        <w:tc>
          <w:tcPr>
            <w:tcW w:w="2685" w:type="dxa"/>
          </w:tcPr>
          <w:p w14:paraId="45AC6C4F" w14:textId="77777777" w:rsidR="00691761" w:rsidRPr="006A5D42" w:rsidRDefault="00691761" w:rsidP="00691761">
            <w:pPr>
              <w:pStyle w:val="a3"/>
              <w:ind w:firstLineChars="150" w:firstLine="360"/>
              <w:rPr>
                <w:rFonts w:ascii="ＭＳ 明朝" w:hAnsi="ＭＳ 明朝"/>
                <w:sz w:val="24"/>
                <w:szCs w:val="24"/>
              </w:rPr>
            </w:pPr>
            <w:r w:rsidRPr="006A5D42">
              <w:rPr>
                <w:rFonts w:ascii="ＭＳ 明朝" w:hAnsi="ＭＳ 明朝" w:hint="eastAsia"/>
                <w:sz w:val="24"/>
                <w:szCs w:val="24"/>
              </w:rPr>
              <w:t>前処理破砕ごみ</w:t>
            </w:r>
          </w:p>
        </w:tc>
        <w:tc>
          <w:tcPr>
            <w:tcW w:w="2159" w:type="dxa"/>
          </w:tcPr>
          <w:p w14:paraId="02C3DE9B" w14:textId="1701C428" w:rsidR="00691761" w:rsidRPr="00B03CE6" w:rsidRDefault="00691761" w:rsidP="00C77B6C">
            <w:pPr>
              <w:pStyle w:val="a3"/>
              <w:ind w:firstLineChars="400" w:firstLine="960"/>
              <w:rPr>
                <w:rFonts w:ascii="ＭＳ 明朝" w:hAnsi="ＭＳ 明朝"/>
                <w:sz w:val="24"/>
                <w:szCs w:val="24"/>
              </w:rPr>
            </w:pPr>
            <w:r w:rsidRPr="00C77B6C">
              <w:rPr>
                <w:rFonts w:ascii="ＭＳ 明朝" w:hAnsi="ＭＳ 明朝" w:hint="eastAsia"/>
                <w:sz w:val="24"/>
                <w:szCs w:val="24"/>
              </w:rPr>
              <w:t>９０５</w:t>
            </w:r>
          </w:p>
        </w:tc>
        <w:tc>
          <w:tcPr>
            <w:tcW w:w="2976" w:type="dxa"/>
          </w:tcPr>
          <w:p w14:paraId="2F3F93DC" w14:textId="77777777" w:rsidR="00691761" w:rsidRPr="006A5D42" w:rsidRDefault="00691761" w:rsidP="00691761">
            <w:pPr>
              <w:pStyle w:val="a3"/>
              <w:rPr>
                <w:rFonts w:ascii="ＭＳ 明朝" w:hAnsi="ＭＳ 明朝"/>
              </w:rPr>
            </w:pPr>
            <w:r w:rsidRPr="006A5D42">
              <w:rPr>
                <w:rFonts w:hint="eastAsia"/>
              </w:rPr>
              <w:t>清掃センター（破砕）</w:t>
            </w:r>
          </w:p>
        </w:tc>
      </w:tr>
      <w:tr w:rsidR="00691761" w:rsidRPr="006A5D42" w14:paraId="0447D33F" w14:textId="77777777" w:rsidTr="00AC2438">
        <w:tc>
          <w:tcPr>
            <w:tcW w:w="2685" w:type="dxa"/>
          </w:tcPr>
          <w:p w14:paraId="7D187B95"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z w:val="24"/>
                <w:szCs w:val="24"/>
              </w:rPr>
              <w:t>大　型　ご　み</w:t>
            </w:r>
          </w:p>
        </w:tc>
        <w:tc>
          <w:tcPr>
            <w:tcW w:w="2159" w:type="dxa"/>
          </w:tcPr>
          <w:p w14:paraId="2F49EF07" w14:textId="39CEF07F" w:rsidR="00691761" w:rsidRPr="00B03CE6" w:rsidRDefault="00691761" w:rsidP="00691761">
            <w:pPr>
              <w:pStyle w:val="a3"/>
              <w:ind w:firstLineChars="200" w:firstLine="480"/>
              <w:rPr>
                <w:rFonts w:ascii="ＭＳ 明朝" w:hAnsi="ＭＳ 明朝"/>
                <w:sz w:val="24"/>
                <w:szCs w:val="24"/>
              </w:rPr>
            </w:pPr>
            <w:r w:rsidRPr="00C77B6C">
              <w:rPr>
                <w:rFonts w:ascii="ＭＳ 明朝" w:hAnsi="ＭＳ 明朝" w:hint="eastAsia"/>
                <w:sz w:val="24"/>
                <w:szCs w:val="24"/>
              </w:rPr>
              <w:t>３，３８０</w:t>
            </w:r>
          </w:p>
        </w:tc>
        <w:tc>
          <w:tcPr>
            <w:tcW w:w="2976" w:type="dxa"/>
          </w:tcPr>
          <w:p w14:paraId="4263A899" w14:textId="77777777" w:rsidR="00691761" w:rsidRPr="006A5D42" w:rsidRDefault="00691761" w:rsidP="00691761">
            <w:pPr>
              <w:pStyle w:val="a3"/>
              <w:rPr>
                <w:rFonts w:ascii="ＭＳ 明朝" w:hAnsi="ＭＳ 明朝"/>
              </w:rPr>
            </w:pPr>
            <w:r w:rsidRPr="006A5D42">
              <w:rPr>
                <w:rFonts w:hint="eastAsia"/>
              </w:rPr>
              <w:t>清掃センター（破砕）</w:t>
            </w:r>
          </w:p>
        </w:tc>
      </w:tr>
      <w:tr w:rsidR="00691761" w:rsidRPr="006A5D42" w14:paraId="18F401B1" w14:textId="77777777" w:rsidTr="00AC2438">
        <w:tc>
          <w:tcPr>
            <w:tcW w:w="2685" w:type="dxa"/>
          </w:tcPr>
          <w:p w14:paraId="527FCD4F"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z w:val="24"/>
                <w:szCs w:val="24"/>
              </w:rPr>
              <w:t>有　害　ご　み</w:t>
            </w:r>
          </w:p>
        </w:tc>
        <w:tc>
          <w:tcPr>
            <w:tcW w:w="2159" w:type="dxa"/>
          </w:tcPr>
          <w:p w14:paraId="0BF43D19" w14:textId="52ED1A4B" w:rsidR="00691761" w:rsidRPr="00B03CE6" w:rsidRDefault="00691761" w:rsidP="00691761">
            <w:pPr>
              <w:pStyle w:val="a3"/>
              <w:ind w:firstLineChars="500" w:firstLine="1200"/>
              <w:rPr>
                <w:rFonts w:ascii="ＭＳ 明朝" w:hAnsi="ＭＳ 明朝"/>
                <w:sz w:val="24"/>
                <w:szCs w:val="24"/>
              </w:rPr>
            </w:pPr>
            <w:r w:rsidRPr="00C77B6C">
              <w:rPr>
                <w:rFonts w:ascii="ＭＳ 明朝" w:hAnsi="ＭＳ 明朝" w:hint="eastAsia"/>
                <w:sz w:val="24"/>
                <w:szCs w:val="24"/>
              </w:rPr>
              <w:t>３５</w:t>
            </w:r>
          </w:p>
        </w:tc>
        <w:tc>
          <w:tcPr>
            <w:tcW w:w="2976" w:type="dxa"/>
          </w:tcPr>
          <w:p w14:paraId="33D8A30D" w14:textId="77777777" w:rsidR="00691761" w:rsidRPr="006A5D42" w:rsidRDefault="00691761" w:rsidP="00691761">
            <w:pPr>
              <w:pStyle w:val="a3"/>
              <w:rPr>
                <w:rFonts w:ascii="ＭＳ 明朝" w:hAnsi="ＭＳ 明朝"/>
              </w:rPr>
            </w:pPr>
            <w:r w:rsidRPr="006A5D42">
              <w:rPr>
                <w:rFonts w:hint="eastAsia"/>
              </w:rPr>
              <w:t>清掃センター（保管）</w:t>
            </w:r>
          </w:p>
        </w:tc>
      </w:tr>
      <w:tr w:rsidR="00691761" w:rsidRPr="006A5D42" w14:paraId="41451F09" w14:textId="77777777" w:rsidTr="00AC2438">
        <w:tc>
          <w:tcPr>
            <w:tcW w:w="2685" w:type="dxa"/>
          </w:tcPr>
          <w:p w14:paraId="63F1A037"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pacing w:val="24"/>
                <w:sz w:val="24"/>
                <w:szCs w:val="24"/>
                <w:fitText w:val="1680" w:id="-742194171"/>
              </w:rPr>
              <w:t>下水清掃汚</w:t>
            </w:r>
            <w:r w:rsidRPr="006A5D42">
              <w:rPr>
                <w:rFonts w:ascii="ＭＳ 明朝" w:hAnsi="ＭＳ 明朝" w:hint="eastAsia"/>
                <w:sz w:val="24"/>
                <w:szCs w:val="24"/>
                <w:fitText w:val="1680" w:id="-742194171"/>
              </w:rPr>
              <w:t>泥</w:t>
            </w:r>
          </w:p>
        </w:tc>
        <w:tc>
          <w:tcPr>
            <w:tcW w:w="2159" w:type="dxa"/>
          </w:tcPr>
          <w:p w14:paraId="479C51AB" w14:textId="6D168722" w:rsidR="00691761" w:rsidRPr="00B03CE6" w:rsidRDefault="00691761" w:rsidP="00691761">
            <w:pPr>
              <w:pStyle w:val="a3"/>
              <w:ind w:firstLineChars="400" w:firstLine="960"/>
              <w:rPr>
                <w:rFonts w:ascii="ＭＳ 明朝" w:hAnsi="ＭＳ 明朝"/>
                <w:sz w:val="24"/>
                <w:szCs w:val="24"/>
              </w:rPr>
            </w:pPr>
            <w:r w:rsidRPr="00C77B6C">
              <w:rPr>
                <w:rFonts w:ascii="ＭＳ 明朝" w:hAnsi="ＭＳ 明朝" w:hint="eastAsia"/>
                <w:sz w:val="24"/>
                <w:szCs w:val="24"/>
              </w:rPr>
              <w:t>３９３</w:t>
            </w:r>
          </w:p>
        </w:tc>
        <w:tc>
          <w:tcPr>
            <w:tcW w:w="2976" w:type="dxa"/>
          </w:tcPr>
          <w:p w14:paraId="52F5F858" w14:textId="77777777" w:rsidR="00691761" w:rsidRPr="006A5D42" w:rsidRDefault="00691761" w:rsidP="00691761">
            <w:pPr>
              <w:pStyle w:val="a3"/>
              <w:rPr>
                <w:rFonts w:ascii="ＭＳ 明朝" w:hAnsi="ＭＳ 明朝"/>
              </w:rPr>
            </w:pPr>
            <w:r w:rsidRPr="006A5D42">
              <w:rPr>
                <w:rFonts w:ascii="ＭＳ 明朝" w:hAnsi="ＭＳ 明朝" w:hint="eastAsia"/>
              </w:rPr>
              <w:t>最終処分場（埋立）</w:t>
            </w:r>
          </w:p>
        </w:tc>
      </w:tr>
      <w:tr w:rsidR="00691761" w:rsidRPr="006A5D42" w14:paraId="4E80111E" w14:textId="77777777" w:rsidTr="00AC2438">
        <w:tc>
          <w:tcPr>
            <w:tcW w:w="2685" w:type="dxa"/>
            <w:tcBorders>
              <w:bottom w:val="single" w:sz="4" w:space="0" w:color="auto"/>
            </w:tcBorders>
          </w:tcPr>
          <w:p w14:paraId="13C478A9"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pacing w:val="24"/>
                <w:sz w:val="24"/>
                <w:szCs w:val="24"/>
                <w:fitText w:val="1680" w:id="-742194170"/>
              </w:rPr>
              <w:t>ペットボト</w:t>
            </w:r>
            <w:r w:rsidRPr="006A5D42">
              <w:rPr>
                <w:rFonts w:ascii="ＭＳ 明朝" w:hAnsi="ＭＳ 明朝" w:hint="eastAsia"/>
                <w:sz w:val="24"/>
                <w:szCs w:val="24"/>
                <w:fitText w:val="1680" w:id="-742194170"/>
              </w:rPr>
              <w:t>ル</w:t>
            </w:r>
          </w:p>
        </w:tc>
        <w:tc>
          <w:tcPr>
            <w:tcW w:w="2159" w:type="dxa"/>
          </w:tcPr>
          <w:p w14:paraId="73559D72" w14:textId="144B2608" w:rsidR="00691761" w:rsidRPr="00B03CE6" w:rsidRDefault="00691761" w:rsidP="00691761">
            <w:pPr>
              <w:pStyle w:val="a3"/>
              <w:ind w:firstLineChars="400" w:firstLine="960"/>
              <w:rPr>
                <w:rFonts w:ascii="ＭＳ 明朝" w:hAnsi="ＭＳ 明朝"/>
                <w:sz w:val="24"/>
                <w:szCs w:val="24"/>
              </w:rPr>
            </w:pPr>
            <w:r w:rsidRPr="00C77B6C">
              <w:rPr>
                <w:rFonts w:ascii="ＭＳ 明朝" w:hAnsi="ＭＳ 明朝" w:hint="eastAsia"/>
                <w:sz w:val="24"/>
                <w:szCs w:val="24"/>
              </w:rPr>
              <w:t>２２５</w:t>
            </w:r>
          </w:p>
        </w:tc>
        <w:tc>
          <w:tcPr>
            <w:tcW w:w="2976" w:type="dxa"/>
          </w:tcPr>
          <w:p w14:paraId="36860524" w14:textId="77777777" w:rsidR="00691761" w:rsidRPr="006A5D42" w:rsidRDefault="00691761" w:rsidP="00691761">
            <w:pPr>
              <w:pStyle w:val="a3"/>
              <w:rPr>
                <w:rFonts w:ascii="ＭＳ 明朝" w:hAnsi="ＭＳ 明朝"/>
              </w:rPr>
            </w:pPr>
            <w:r w:rsidRPr="006A5D42">
              <w:rPr>
                <w:rFonts w:hint="eastAsia"/>
              </w:rPr>
              <w:t>清掃センター（圧縮・梱包）</w:t>
            </w:r>
          </w:p>
        </w:tc>
      </w:tr>
      <w:tr w:rsidR="00691761" w:rsidRPr="006A5D42" w14:paraId="22365076" w14:textId="77777777" w:rsidTr="00AC2438">
        <w:trPr>
          <w:trHeight w:val="300"/>
        </w:trPr>
        <w:tc>
          <w:tcPr>
            <w:tcW w:w="2685" w:type="dxa"/>
            <w:tcBorders>
              <w:bottom w:val="single" w:sz="4" w:space="0" w:color="auto"/>
            </w:tcBorders>
          </w:tcPr>
          <w:p w14:paraId="221D79FA"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pacing w:val="240"/>
                <w:sz w:val="24"/>
                <w:szCs w:val="24"/>
                <w:fitText w:val="1680" w:id="-742194169"/>
              </w:rPr>
              <w:t>古紙</w:t>
            </w:r>
            <w:r w:rsidRPr="006A5D42">
              <w:rPr>
                <w:rFonts w:ascii="ＭＳ 明朝" w:hAnsi="ＭＳ 明朝" w:hint="eastAsia"/>
                <w:sz w:val="24"/>
                <w:szCs w:val="24"/>
                <w:fitText w:val="1680" w:id="-742194169"/>
              </w:rPr>
              <w:t>類</w:t>
            </w:r>
          </w:p>
        </w:tc>
        <w:tc>
          <w:tcPr>
            <w:tcW w:w="2159" w:type="dxa"/>
          </w:tcPr>
          <w:p w14:paraId="5FDD29A2" w14:textId="21FEABFE" w:rsidR="00691761" w:rsidRPr="00B03CE6" w:rsidRDefault="00691761" w:rsidP="00691761">
            <w:pPr>
              <w:pStyle w:val="a3"/>
              <w:ind w:firstLineChars="200" w:firstLine="480"/>
              <w:rPr>
                <w:rFonts w:ascii="ＭＳ 明朝" w:hAnsi="ＭＳ 明朝"/>
                <w:sz w:val="24"/>
                <w:szCs w:val="24"/>
              </w:rPr>
            </w:pPr>
            <w:r w:rsidRPr="00C77B6C">
              <w:rPr>
                <w:rFonts w:ascii="ＭＳ 明朝" w:hAnsi="ＭＳ 明朝" w:hint="eastAsia"/>
                <w:sz w:val="24"/>
                <w:szCs w:val="24"/>
              </w:rPr>
              <w:t>１，４２０</w:t>
            </w:r>
          </w:p>
        </w:tc>
        <w:tc>
          <w:tcPr>
            <w:tcW w:w="2976" w:type="dxa"/>
          </w:tcPr>
          <w:p w14:paraId="4293266F" w14:textId="77777777" w:rsidR="00691761" w:rsidRPr="006A5D42" w:rsidRDefault="00691761" w:rsidP="00691761">
            <w:pPr>
              <w:pStyle w:val="a3"/>
              <w:rPr>
                <w:rFonts w:ascii="ＭＳ 明朝" w:hAnsi="ＭＳ 明朝"/>
              </w:rPr>
            </w:pPr>
            <w:r w:rsidRPr="006A5D42">
              <w:rPr>
                <w:rFonts w:ascii="ＭＳ 明朝" w:hAnsi="ＭＳ 明朝" w:hint="eastAsia"/>
              </w:rPr>
              <w:t>古紙業者（資源化）</w:t>
            </w:r>
          </w:p>
        </w:tc>
      </w:tr>
      <w:tr w:rsidR="00691761" w:rsidRPr="006A5D42" w14:paraId="5D846BFB" w14:textId="77777777" w:rsidTr="00AC2438">
        <w:trPr>
          <w:trHeight w:val="304"/>
        </w:trPr>
        <w:tc>
          <w:tcPr>
            <w:tcW w:w="2685" w:type="dxa"/>
            <w:tcBorders>
              <w:top w:val="single" w:sz="4" w:space="0" w:color="auto"/>
            </w:tcBorders>
          </w:tcPr>
          <w:p w14:paraId="18B97412"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z w:val="24"/>
                <w:szCs w:val="24"/>
              </w:rPr>
              <w:t>布　　　　　類</w:t>
            </w:r>
          </w:p>
        </w:tc>
        <w:tc>
          <w:tcPr>
            <w:tcW w:w="2159" w:type="dxa"/>
          </w:tcPr>
          <w:p w14:paraId="1DA688AB" w14:textId="4218F3C2" w:rsidR="00691761" w:rsidRPr="00B03CE6" w:rsidRDefault="00691761" w:rsidP="00691761">
            <w:pPr>
              <w:pStyle w:val="a3"/>
              <w:ind w:firstLineChars="500" w:firstLine="1200"/>
              <w:rPr>
                <w:rFonts w:ascii="ＭＳ 明朝" w:hAnsi="ＭＳ 明朝"/>
                <w:sz w:val="24"/>
                <w:szCs w:val="24"/>
              </w:rPr>
            </w:pPr>
            <w:r w:rsidRPr="00C77B6C">
              <w:rPr>
                <w:rFonts w:ascii="ＭＳ 明朝" w:hAnsi="ＭＳ 明朝" w:hint="eastAsia"/>
                <w:sz w:val="24"/>
                <w:szCs w:val="24"/>
              </w:rPr>
              <w:t>４１</w:t>
            </w:r>
          </w:p>
        </w:tc>
        <w:tc>
          <w:tcPr>
            <w:tcW w:w="2976" w:type="dxa"/>
          </w:tcPr>
          <w:p w14:paraId="18D5CF75" w14:textId="77777777" w:rsidR="00691761" w:rsidRPr="006A5D42" w:rsidRDefault="00691761" w:rsidP="00691761">
            <w:pPr>
              <w:pStyle w:val="a3"/>
              <w:rPr>
                <w:rFonts w:ascii="ＭＳ 明朝" w:hAnsi="ＭＳ 明朝"/>
              </w:rPr>
            </w:pPr>
            <w:r w:rsidRPr="006A5D42">
              <w:rPr>
                <w:rFonts w:ascii="ＭＳ 明朝" w:hAnsi="ＭＳ 明朝" w:hint="eastAsia"/>
              </w:rPr>
              <w:t>布類業者（資源化）</w:t>
            </w:r>
          </w:p>
        </w:tc>
      </w:tr>
      <w:tr w:rsidR="00691761" w:rsidRPr="006A5D42" w14:paraId="1DD83FDC" w14:textId="77777777" w:rsidTr="00AC2438">
        <w:tc>
          <w:tcPr>
            <w:tcW w:w="2685" w:type="dxa"/>
          </w:tcPr>
          <w:p w14:paraId="3C2F6A07"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pacing w:val="60"/>
                <w:sz w:val="24"/>
                <w:szCs w:val="24"/>
                <w:fitText w:val="1680" w:id="-742194168"/>
              </w:rPr>
              <w:t xml:space="preserve">そ　の　</w:t>
            </w:r>
            <w:r w:rsidRPr="006A5D42">
              <w:rPr>
                <w:rFonts w:ascii="ＭＳ 明朝" w:hAnsi="ＭＳ 明朝" w:hint="eastAsia"/>
                <w:sz w:val="24"/>
                <w:szCs w:val="24"/>
                <w:fitText w:val="1680" w:id="-742194168"/>
              </w:rPr>
              <w:t>他</w:t>
            </w:r>
          </w:p>
        </w:tc>
        <w:tc>
          <w:tcPr>
            <w:tcW w:w="2159" w:type="dxa"/>
          </w:tcPr>
          <w:p w14:paraId="02037353" w14:textId="524C3410" w:rsidR="00691761" w:rsidRPr="00B03CE6" w:rsidRDefault="00691761" w:rsidP="00691761">
            <w:pPr>
              <w:pStyle w:val="a3"/>
              <w:ind w:firstLineChars="400" w:firstLine="960"/>
              <w:rPr>
                <w:rFonts w:ascii="ＭＳ 明朝" w:hAnsi="ＭＳ 明朝"/>
                <w:sz w:val="24"/>
                <w:szCs w:val="24"/>
                <w:highlight w:val="yellow"/>
              </w:rPr>
            </w:pPr>
            <w:r w:rsidRPr="00C77B6C">
              <w:rPr>
                <w:rFonts w:ascii="ＭＳ 明朝" w:hAnsi="ＭＳ 明朝" w:hint="eastAsia"/>
                <w:sz w:val="24"/>
                <w:szCs w:val="24"/>
              </w:rPr>
              <w:t>８９６</w:t>
            </w:r>
          </w:p>
        </w:tc>
        <w:tc>
          <w:tcPr>
            <w:tcW w:w="2976" w:type="dxa"/>
          </w:tcPr>
          <w:p w14:paraId="596BF664" w14:textId="77777777" w:rsidR="00691761" w:rsidRPr="006A5D42" w:rsidRDefault="00691761" w:rsidP="00691761">
            <w:pPr>
              <w:pStyle w:val="a3"/>
              <w:rPr>
                <w:rFonts w:ascii="ＭＳ 明朝" w:hAnsi="ＭＳ 明朝"/>
              </w:rPr>
            </w:pPr>
            <w:r w:rsidRPr="006A5D42">
              <w:rPr>
                <w:rFonts w:ascii="ＭＳ 明朝" w:hAnsi="ＭＳ 明朝" w:hint="eastAsia"/>
              </w:rPr>
              <w:t>最終処分場（埋立）</w:t>
            </w:r>
          </w:p>
        </w:tc>
      </w:tr>
      <w:tr w:rsidR="00691761" w:rsidRPr="006A5D42" w14:paraId="1C3B9E9E" w14:textId="77777777" w:rsidTr="00AC2438">
        <w:tc>
          <w:tcPr>
            <w:tcW w:w="2685" w:type="dxa"/>
          </w:tcPr>
          <w:p w14:paraId="0C16AA20"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z w:val="24"/>
                <w:szCs w:val="24"/>
              </w:rPr>
              <w:t>合　　　計</w:t>
            </w:r>
          </w:p>
        </w:tc>
        <w:tc>
          <w:tcPr>
            <w:tcW w:w="2159" w:type="dxa"/>
          </w:tcPr>
          <w:p w14:paraId="5C8940E0" w14:textId="50763ACE" w:rsidR="00691761" w:rsidRPr="00B03CE6" w:rsidRDefault="00691761" w:rsidP="00691761">
            <w:pPr>
              <w:pStyle w:val="a3"/>
              <w:ind w:firstLineChars="100" w:firstLine="240"/>
              <w:rPr>
                <w:rFonts w:ascii="ＭＳ 明朝" w:hAnsi="ＭＳ 明朝"/>
                <w:sz w:val="24"/>
                <w:szCs w:val="24"/>
                <w:highlight w:val="yellow"/>
              </w:rPr>
            </w:pPr>
            <w:r w:rsidRPr="00C77B6C">
              <w:rPr>
                <w:rFonts w:ascii="ＭＳ 明朝" w:hAnsi="ＭＳ 明朝" w:hint="eastAsia"/>
                <w:sz w:val="24"/>
                <w:szCs w:val="24"/>
              </w:rPr>
              <w:t>４２，７９８</w:t>
            </w:r>
          </w:p>
        </w:tc>
        <w:tc>
          <w:tcPr>
            <w:tcW w:w="2976" w:type="dxa"/>
          </w:tcPr>
          <w:p w14:paraId="188AB482" w14:textId="77777777" w:rsidR="00691761" w:rsidRPr="006A5D42" w:rsidRDefault="00691761" w:rsidP="00691761">
            <w:pPr>
              <w:pStyle w:val="a3"/>
              <w:rPr>
                <w:rFonts w:ascii="ＭＳ 明朝" w:hAnsi="ＭＳ 明朝"/>
                <w:sz w:val="24"/>
                <w:szCs w:val="24"/>
              </w:rPr>
            </w:pPr>
          </w:p>
        </w:tc>
      </w:tr>
      <w:tr w:rsidR="00691761" w:rsidRPr="006A5D42" w14:paraId="53634365" w14:textId="77777777" w:rsidTr="00AC2438">
        <w:tc>
          <w:tcPr>
            <w:tcW w:w="2685" w:type="dxa"/>
          </w:tcPr>
          <w:p w14:paraId="3640E080"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pacing w:val="60"/>
                <w:sz w:val="24"/>
                <w:szCs w:val="24"/>
                <w:fitText w:val="1680" w:id="-742194167"/>
              </w:rPr>
              <w:t xml:space="preserve">し　　　</w:t>
            </w:r>
            <w:r w:rsidRPr="006A5D42">
              <w:rPr>
                <w:rFonts w:ascii="ＭＳ 明朝" w:hAnsi="ＭＳ 明朝" w:hint="eastAsia"/>
                <w:sz w:val="24"/>
                <w:szCs w:val="24"/>
                <w:fitText w:val="1680" w:id="-742194167"/>
              </w:rPr>
              <w:t>尿</w:t>
            </w:r>
          </w:p>
        </w:tc>
        <w:tc>
          <w:tcPr>
            <w:tcW w:w="2159" w:type="dxa"/>
          </w:tcPr>
          <w:p w14:paraId="71F164D1" w14:textId="62BAC760" w:rsidR="00691761" w:rsidRPr="00B03CE6" w:rsidRDefault="00691761" w:rsidP="00691761">
            <w:pPr>
              <w:pStyle w:val="a3"/>
              <w:ind w:firstLineChars="100" w:firstLine="240"/>
              <w:rPr>
                <w:rFonts w:ascii="ＭＳ 明朝" w:hAnsi="ＭＳ 明朝"/>
                <w:sz w:val="24"/>
                <w:szCs w:val="24"/>
              </w:rPr>
            </w:pPr>
            <w:r w:rsidRPr="00C77B6C">
              <w:rPr>
                <w:rFonts w:ascii="ＭＳ 明朝" w:hAnsi="ＭＳ 明朝" w:hint="eastAsia"/>
                <w:sz w:val="24"/>
                <w:szCs w:val="24"/>
              </w:rPr>
              <w:t>１３，１５４</w:t>
            </w:r>
          </w:p>
        </w:tc>
        <w:tc>
          <w:tcPr>
            <w:tcW w:w="2976" w:type="dxa"/>
          </w:tcPr>
          <w:p w14:paraId="54B5895B" w14:textId="77777777" w:rsidR="00691761" w:rsidRPr="006A5D42" w:rsidRDefault="00691761" w:rsidP="00691761">
            <w:pPr>
              <w:pStyle w:val="a3"/>
            </w:pPr>
            <w:r w:rsidRPr="006A5D42">
              <w:rPr>
                <w:rFonts w:hint="eastAsia"/>
              </w:rPr>
              <w:t>下水処理場</w:t>
            </w:r>
          </w:p>
        </w:tc>
      </w:tr>
      <w:tr w:rsidR="00691761" w:rsidRPr="006A5D42" w14:paraId="683178D9" w14:textId="77777777" w:rsidTr="00AC2438">
        <w:tc>
          <w:tcPr>
            <w:tcW w:w="2685" w:type="dxa"/>
          </w:tcPr>
          <w:p w14:paraId="221D63A4"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pacing w:val="60"/>
                <w:sz w:val="24"/>
                <w:szCs w:val="24"/>
                <w:fitText w:val="1680" w:id="-742194166"/>
              </w:rPr>
              <w:t>浄化槽汚</w:t>
            </w:r>
            <w:r w:rsidRPr="006A5D42">
              <w:rPr>
                <w:rFonts w:ascii="ＭＳ 明朝" w:hAnsi="ＭＳ 明朝" w:hint="eastAsia"/>
                <w:sz w:val="24"/>
                <w:szCs w:val="24"/>
                <w:fitText w:val="1680" w:id="-742194166"/>
              </w:rPr>
              <w:t>泥</w:t>
            </w:r>
          </w:p>
        </w:tc>
        <w:tc>
          <w:tcPr>
            <w:tcW w:w="2159" w:type="dxa"/>
          </w:tcPr>
          <w:p w14:paraId="5C845E46" w14:textId="327FA636" w:rsidR="00691761" w:rsidRPr="00B03CE6" w:rsidRDefault="00691761" w:rsidP="00691761">
            <w:pPr>
              <w:pStyle w:val="a3"/>
              <w:ind w:firstLineChars="100" w:firstLine="240"/>
              <w:rPr>
                <w:rFonts w:ascii="ＭＳ 明朝" w:hAnsi="ＭＳ 明朝"/>
                <w:sz w:val="24"/>
                <w:szCs w:val="24"/>
              </w:rPr>
            </w:pPr>
            <w:r w:rsidRPr="00C77B6C">
              <w:rPr>
                <w:rFonts w:ascii="ＭＳ 明朝" w:hAnsi="ＭＳ 明朝" w:hint="eastAsia"/>
                <w:sz w:val="24"/>
                <w:szCs w:val="24"/>
              </w:rPr>
              <w:t>１５，２８９</w:t>
            </w:r>
          </w:p>
        </w:tc>
        <w:tc>
          <w:tcPr>
            <w:tcW w:w="2976" w:type="dxa"/>
          </w:tcPr>
          <w:p w14:paraId="5D217925" w14:textId="77777777" w:rsidR="00691761" w:rsidRPr="006A5D42" w:rsidRDefault="00691761" w:rsidP="00691761">
            <w:pPr>
              <w:pStyle w:val="a3"/>
            </w:pPr>
            <w:r w:rsidRPr="006A5D42">
              <w:rPr>
                <w:rFonts w:hint="eastAsia"/>
              </w:rPr>
              <w:t>下水処理場</w:t>
            </w:r>
          </w:p>
        </w:tc>
      </w:tr>
      <w:tr w:rsidR="00691761" w:rsidRPr="006A5D42" w14:paraId="49493A07" w14:textId="77777777" w:rsidTr="00AC2438">
        <w:tc>
          <w:tcPr>
            <w:tcW w:w="2685" w:type="dxa"/>
          </w:tcPr>
          <w:p w14:paraId="4CF61910" w14:textId="77777777" w:rsidR="00691761" w:rsidRPr="006A5D42" w:rsidRDefault="00691761" w:rsidP="00691761">
            <w:pPr>
              <w:pStyle w:val="a3"/>
              <w:jc w:val="center"/>
              <w:rPr>
                <w:rFonts w:ascii="ＭＳ 明朝" w:hAnsi="ＭＳ 明朝"/>
                <w:sz w:val="24"/>
                <w:szCs w:val="24"/>
              </w:rPr>
            </w:pPr>
            <w:r w:rsidRPr="006A5D42">
              <w:rPr>
                <w:rFonts w:ascii="ＭＳ 明朝" w:hAnsi="ＭＳ 明朝" w:hint="eastAsia"/>
                <w:sz w:val="24"/>
                <w:szCs w:val="24"/>
              </w:rPr>
              <w:t>合　　　計</w:t>
            </w:r>
          </w:p>
        </w:tc>
        <w:tc>
          <w:tcPr>
            <w:tcW w:w="2159" w:type="dxa"/>
          </w:tcPr>
          <w:p w14:paraId="182C5ACC" w14:textId="66183484" w:rsidR="00691761" w:rsidRPr="00B03CE6" w:rsidRDefault="00691761" w:rsidP="00691761">
            <w:pPr>
              <w:pStyle w:val="a3"/>
              <w:ind w:firstLineChars="100" w:firstLine="240"/>
              <w:rPr>
                <w:rFonts w:ascii="ＭＳ 明朝" w:hAnsi="ＭＳ 明朝"/>
                <w:sz w:val="24"/>
                <w:szCs w:val="24"/>
              </w:rPr>
            </w:pPr>
            <w:r w:rsidRPr="00C77B6C">
              <w:rPr>
                <w:rFonts w:ascii="ＭＳ 明朝" w:hAnsi="ＭＳ 明朝" w:hint="eastAsia"/>
                <w:sz w:val="24"/>
                <w:szCs w:val="24"/>
              </w:rPr>
              <w:t>２８，４４３</w:t>
            </w:r>
          </w:p>
        </w:tc>
        <w:tc>
          <w:tcPr>
            <w:tcW w:w="2976" w:type="dxa"/>
          </w:tcPr>
          <w:p w14:paraId="78A411BB" w14:textId="77777777" w:rsidR="00691761" w:rsidRPr="006A5D42" w:rsidRDefault="00691761" w:rsidP="00691761">
            <w:pPr>
              <w:pStyle w:val="a3"/>
              <w:rPr>
                <w:rFonts w:ascii="ＭＳ 明朝" w:hAnsi="ＭＳ 明朝"/>
                <w:sz w:val="24"/>
                <w:szCs w:val="24"/>
              </w:rPr>
            </w:pPr>
          </w:p>
        </w:tc>
      </w:tr>
    </w:tbl>
    <w:p w14:paraId="19440B91" w14:textId="77777777" w:rsidR="00DF50AA" w:rsidRPr="006A5D42" w:rsidRDefault="00DF50AA" w:rsidP="00C46ABD">
      <w:pPr>
        <w:pStyle w:val="a3"/>
        <w:rPr>
          <w:rFonts w:ascii="ＭＳ 明朝" w:hAnsi="ＭＳ 明朝"/>
          <w:sz w:val="24"/>
          <w:szCs w:val="24"/>
        </w:rPr>
      </w:pPr>
    </w:p>
    <w:p w14:paraId="627C782A" w14:textId="77777777" w:rsidR="00C46ABD" w:rsidRPr="006A5D42" w:rsidRDefault="00C46ABD" w:rsidP="00C46ABD">
      <w:pPr>
        <w:pStyle w:val="a3"/>
      </w:pPr>
      <w:r w:rsidRPr="006A5D42">
        <w:rPr>
          <w:rFonts w:ascii="ＭＳ 明朝" w:hAnsi="ＭＳ 明朝" w:hint="eastAsia"/>
        </w:rPr>
        <w:t>（</w:t>
      </w:r>
      <w:r w:rsidR="0039515D" w:rsidRPr="006A5D42">
        <w:rPr>
          <w:rFonts w:ascii="ＭＳ 明朝" w:hAnsi="ＭＳ 明朝" w:hint="eastAsia"/>
        </w:rPr>
        <w:t>４</w:t>
      </w:r>
      <w:r w:rsidRPr="006A5D42">
        <w:rPr>
          <w:rFonts w:ascii="ＭＳ 明朝" w:hAnsi="ＭＳ 明朝" w:hint="eastAsia"/>
        </w:rPr>
        <w:t>）特定家庭用機器廃棄物の荷下ろし場所及び品目</w:t>
      </w:r>
    </w:p>
    <w:p w14:paraId="5C1ACFD4" w14:textId="77777777" w:rsidR="00C46ABD" w:rsidRPr="006A5D42" w:rsidRDefault="00C46ABD" w:rsidP="00DF50AA">
      <w:pPr>
        <w:pStyle w:val="a3"/>
        <w:ind w:firstLineChars="200" w:firstLine="420"/>
      </w:pPr>
      <w:r w:rsidRPr="006A5D42">
        <w:rPr>
          <w:rFonts w:hint="eastAsia"/>
        </w:rPr>
        <w:t xml:space="preserve">ア　荷下ろし場所　</w:t>
      </w:r>
    </w:p>
    <w:tbl>
      <w:tblPr>
        <w:tblW w:w="0" w:type="auto"/>
        <w:tblInd w:w="680" w:type="dxa"/>
        <w:tblLayout w:type="fixed"/>
        <w:tblCellMar>
          <w:left w:w="13" w:type="dxa"/>
          <w:right w:w="13" w:type="dxa"/>
        </w:tblCellMar>
        <w:tblLook w:val="0000" w:firstRow="0" w:lastRow="0" w:firstColumn="0" w:lastColumn="0" w:noHBand="0" w:noVBand="0"/>
      </w:tblPr>
      <w:tblGrid>
        <w:gridCol w:w="3912"/>
        <w:gridCol w:w="3912"/>
      </w:tblGrid>
      <w:tr w:rsidR="006A5D42" w:rsidRPr="006A5D42" w14:paraId="468FC7C8" w14:textId="77777777" w:rsidTr="00AC2438">
        <w:trPr>
          <w:cantSplit/>
          <w:trHeight w:hRule="exact" w:val="397"/>
        </w:trPr>
        <w:tc>
          <w:tcPr>
            <w:tcW w:w="3912" w:type="dxa"/>
            <w:tcBorders>
              <w:top w:val="single" w:sz="4" w:space="0" w:color="000000"/>
              <w:left w:val="single" w:sz="4" w:space="0" w:color="000000"/>
              <w:bottom w:val="single" w:sz="4" w:space="0" w:color="000000"/>
              <w:right w:val="single" w:sz="4" w:space="0" w:color="000000"/>
            </w:tcBorders>
          </w:tcPr>
          <w:p w14:paraId="0BA3D96D" w14:textId="77777777" w:rsidR="00A53FC6" w:rsidRPr="006A5D42" w:rsidRDefault="00A53FC6" w:rsidP="00C46ABD">
            <w:pPr>
              <w:pStyle w:val="a3"/>
              <w:jc w:val="center"/>
            </w:pPr>
            <w:r w:rsidRPr="006A5D42">
              <w:rPr>
                <w:rFonts w:ascii="ＭＳ 明朝" w:hAnsi="ＭＳ 明朝" w:hint="eastAsia"/>
              </w:rPr>
              <w:t>事　業　所　名</w:t>
            </w:r>
          </w:p>
        </w:tc>
        <w:tc>
          <w:tcPr>
            <w:tcW w:w="3912" w:type="dxa"/>
            <w:tcBorders>
              <w:top w:val="single" w:sz="4" w:space="0" w:color="000000"/>
              <w:left w:val="nil"/>
              <w:bottom w:val="single" w:sz="4" w:space="0" w:color="000000"/>
              <w:right w:val="single" w:sz="4" w:space="0" w:color="000000"/>
            </w:tcBorders>
          </w:tcPr>
          <w:p w14:paraId="27D8E32C" w14:textId="77777777" w:rsidR="00A53FC6" w:rsidRPr="006A5D42" w:rsidRDefault="00A53FC6" w:rsidP="00C46ABD">
            <w:pPr>
              <w:pStyle w:val="a3"/>
              <w:jc w:val="center"/>
            </w:pPr>
            <w:r w:rsidRPr="006A5D42">
              <w:rPr>
                <w:rFonts w:ascii="ＭＳ 明朝" w:hAnsi="ＭＳ 明朝" w:hint="eastAsia"/>
              </w:rPr>
              <w:t>住　　　　所</w:t>
            </w:r>
          </w:p>
        </w:tc>
      </w:tr>
      <w:tr w:rsidR="006A5D42" w:rsidRPr="006A5D42" w14:paraId="4054764D" w14:textId="77777777" w:rsidTr="00AC2438">
        <w:trPr>
          <w:cantSplit/>
          <w:trHeight w:hRule="exact" w:val="397"/>
        </w:trPr>
        <w:tc>
          <w:tcPr>
            <w:tcW w:w="3912" w:type="dxa"/>
            <w:tcBorders>
              <w:top w:val="nil"/>
              <w:left w:val="single" w:sz="4" w:space="0" w:color="000000"/>
              <w:bottom w:val="single" w:sz="4" w:space="0" w:color="000000"/>
              <w:right w:val="single" w:sz="4" w:space="0" w:color="000000"/>
            </w:tcBorders>
          </w:tcPr>
          <w:p w14:paraId="14F0115C" w14:textId="77777777" w:rsidR="00A53FC6" w:rsidRPr="006A5D42" w:rsidRDefault="00A53FC6" w:rsidP="00C46ABD">
            <w:pPr>
              <w:pStyle w:val="a3"/>
              <w:ind w:firstLineChars="100" w:firstLine="210"/>
            </w:pPr>
            <w:r w:rsidRPr="006A5D42">
              <w:rPr>
                <w:rFonts w:ascii="ＭＳ 明朝" w:hAnsi="ＭＳ 明朝" w:hint="eastAsia"/>
              </w:rPr>
              <w:t>四国梱包運送株式会社</w:t>
            </w:r>
          </w:p>
        </w:tc>
        <w:tc>
          <w:tcPr>
            <w:tcW w:w="3912" w:type="dxa"/>
            <w:tcBorders>
              <w:top w:val="nil"/>
              <w:left w:val="nil"/>
              <w:bottom w:val="single" w:sz="4" w:space="0" w:color="000000"/>
              <w:right w:val="single" w:sz="4" w:space="0" w:color="000000"/>
            </w:tcBorders>
          </w:tcPr>
          <w:p w14:paraId="58D6B7C2" w14:textId="77777777" w:rsidR="00A53FC6" w:rsidRPr="006A5D42" w:rsidRDefault="00A53FC6" w:rsidP="00C46ABD">
            <w:pPr>
              <w:pStyle w:val="a3"/>
              <w:ind w:firstLineChars="100" w:firstLine="210"/>
            </w:pPr>
            <w:r w:rsidRPr="006A5D42">
              <w:rPr>
                <w:rFonts w:ascii="ＭＳ 明朝" w:hAnsi="ＭＳ 明朝" w:hint="eastAsia"/>
              </w:rPr>
              <w:t>新居浜市黒島一丁目１番１５号</w:t>
            </w:r>
          </w:p>
        </w:tc>
      </w:tr>
      <w:tr w:rsidR="006A5D42" w:rsidRPr="006A5D42" w14:paraId="0FEC30BE" w14:textId="77777777" w:rsidTr="00AC2438">
        <w:trPr>
          <w:cantSplit/>
          <w:trHeight w:hRule="exact" w:val="397"/>
        </w:trPr>
        <w:tc>
          <w:tcPr>
            <w:tcW w:w="3912" w:type="dxa"/>
            <w:tcBorders>
              <w:top w:val="nil"/>
              <w:left w:val="single" w:sz="4" w:space="0" w:color="000000"/>
              <w:bottom w:val="single" w:sz="4" w:space="0" w:color="000000"/>
              <w:right w:val="single" w:sz="4" w:space="0" w:color="000000"/>
            </w:tcBorders>
          </w:tcPr>
          <w:p w14:paraId="034B463D" w14:textId="77777777" w:rsidR="00A53FC6" w:rsidRPr="006A5D42" w:rsidRDefault="00A53FC6">
            <w:pPr>
              <w:pStyle w:val="a3"/>
              <w:ind w:firstLineChars="100" w:firstLine="210"/>
            </w:pPr>
            <w:r w:rsidRPr="006A5D42">
              <w:rPr>
                <w:rFonts w:ascii="ＭＳ 明朝" w:hAnsi="ＭＳ 明朝" w:hint="eastAsia"/>
              </w:rPr>
              <w:t>四国西濃運輸株式会社新居浜営業所</w:t>
            </w:r>
          </w:p>
        </w:tc>
        <w:tc>
          <w:tcPr>
            <w:tcW w:w="3912" w:type="dxa"/>
            <w:tcBorders>
              <w:top w:val="nil"/>
              <w:left w:val="nil"/>
              <w:bottom w:val="single" w:sz="4" w:space="0" w:color="000000"/>
              <w:right w:val="single" w:sz="4" w:space="0" w:color="000000"/>
            </w:tcBorders>
            <w:vAlign w:val="center"/>
          </w:tcPr>
          <w:p w14:paraId="79D2329A" w14:textId="77777777" w:rsidR="00A53FC6" w:rsidRPr="006A5D42" w:rsidRDefault="00A53FC6" w:rsidP="000A43CE">
            <w:pPr>
              <w:pStyle w:val="a3"/>
              <w:ind w:firstLineChars="100" w:firstLine="210"/>
            </w:pPr>
            <w:r w:rsidRPr="006A5D42">
              <w:rPr>
                <w:rFonts w:ascii="ＭＳ 明朝" w:hAnsi="ＭＳ 明朝" w:hint="eastAsia"/>
              </w:rPr>
              <w:t>西条市飯岡１３７０番地</w:t>
            </w:r>
          </w:p>
        </w:tc>
      </w:tr>
    </w:tbl>
    <w:p w14:paraId="731697B3" w14:textId="77777777" w:rsidR="00C46ABD" w:rsidRPr="006A5D42" w:rsidRDefault="00C46ABD" w:rsidP="00DF50AA">
      <w:pPr>
        <w:pStyle w:val="a3"/>
        <w:ind w:firstLineChars="200" w:firstLine="420"/>
      </w:pPr>
      <w:r w:rsidRPr="006A5D42">
        <w:rPr>
          <w:rFonts w:hint="eastAsia"/>
        </w:rPr>
        <w:t>イ　品目</w:t>
      </w:r>
    </w:p>
    <w:tbl>
      <w:tblPr>
        <w:tblW w:w="7820" w:type="dxa"/>
        <w:tblInd w:w="680" w:type="dxa"/>
        <w:tblLayout w:type="fixed"/>
        <w:tblCellMar>
          <w:left w:w="13" w:type="dxa"/>
          <w:right w:w="13" w:type="dxa"/>
        </w:tblCellMar>
        <w:tblLook w:val="0000" w:firstRow="0" w:lastRow="0" w:firstColumn="0" w:lastColumn="0" w:noHBand="0" w:noVBand="0"/>
      </w:tblPr>
      <w:tblGrid>
        <w:gridCol w:w="3910"/>
        <w:gridCol w:w="3910"/>
      </w:tblGrid>
      <w:tr w:rsidR="006A5D42" w:rsidRPr="006A5D42" w14:paraId="6A53FCDD" w14:textId="77777777" w:rsidTr="00AC2438">
        <w:trPr>
          <w:cantSplit/>
          <w:trHeight w:hRule="exact" w:val="397"/>
        </w:trPr>
        <w:tc>
          <w:tcPr>
            <w:tcW w:w="3910" w:type="dxa"/>
            <w:tcBorders>
              <w:top w:val="single" w:sz="4" w:space="0" w:color="000000"/>
              <w:left w:val="single" w:sz="4" w:space="0" w:color="auto"/>
              <w:bottom w:val="single" w:sz="4" w:space="0" w:color="000000"/>
              <w:right w:val="single" w:sz="4" w:space="0" w:color="000000"/>
            </w:tcBorders>
          </w:tcPr>
          <w:p w14:paraId="44C6B473" w14:textId="77777777" w:rsidR="00C46ABD" w:rsidRPr="006A5D42" w:rsidRDefault="00C46ABD" w:rsidP="00C46ABD">
            <w:pPr>
              <w:pStyle w:val="a3"/>
              <w:jc w:val="center"/>
            </w:pPr>
            <w:r w:rsidRPr="006A5D42">
              <w:rPr>
                <w:rFonts w:ascii="ＭＳ 明朝" w:hAnsi="ＭＳ 明朝" w:hint="eastAsia"/>
              </w:rPr>
              <w:t>テレビ</w:t>
            </w:r>
            <w:r w:rsidR="004E7A50" w:rsidRPr="006A5D42">
              <w:rPr>
                <w:rFonts w:ascii="ＭＳ 明朝" w:hAnsi="ＭＳ 明朝" w:hint="eastAsia"/>
              </w:rPr>
              <w:t>（ブラウン管、液晶、プラズマ）</w:t>
            </w:r>
          </w:p>
        </w:tc>
        <w:tc>
          <w:tcPr>
            <w:tcW w:w="3910" w:type="dxa"/>
            <w:tcBorders>
              <w:top w:val="single" w:sz="4" w:space="0" w:color="auto"/>
              <w:left w:val="nil"/>
              <w:bottom w:val="single" w:sz="4" w:space="0" w:color="auto"/>
              <w:right w:val="single" w:sz="4" w:space="0" w:color="auto"/>
            </w:tcBorders>
          </w:tcPr>
          <w:p w14:paraId="16057486" w14:textId="77777777" w:rsidR="00C46ABD" w:rsidRPr="006A5D42" w:rsidRDefault="00C46ABD" w:rsidP="00C46ABD">
            <w:pPr>
              <w:pStyle w:val="a3"/>
              <w:jc w:val="center"/>
            </w:pPr>
            <w:r w:rsidRPr="006A5D42">
              <w:rPr>
                <w:rFonts w:ascii="ＭＳ 明朝" w:hAnsi="ＭＳ 明朝" w:hint="eastAsia"/>
                <w:spacing w:val="35"/>
                <w:fitText w:val="1890" w:id="-197489919"/>
              </w:rPr>
              <w:t>冷蔵庫・冷凍</w:t>
            </w:r>
            <w:r w:rsidRPr="006A5D42">
              <w:rPr>
                <w:rFonts w:ascii="ＭＳ 明朝" w:hAnsi="ＭＳ 明朝" w:hint="eastAsia"/>
                <w:fitText w:val="1890" w:id="-197489919"/>
              </w:rPr>
              <w:t>庫</w:t>
            </w:r>
          </w:p>
        </w:tc>
      </w:tr>
      <w:tr w:rsidR="006A5D42" w:rsidRPr="006A5D42" w14:paraId="5EC1F599" w14:textId="77777777" w:rsidTr="00AC2438">
        <w:trPr>
          <w:cantSplit/>
          <w:trHeight w:hRule="exact" w:val="397"/>
        </w:trPr>
        <w:tc>
          <w:tcPr>
            <w:tcW w:w="3910" w:type="dxa"/>
            <w:tcBorders>
              <w:top w:val="nil"/>
              <w:left w:val="single" w:sz="4" w:space="0" w:color="auto"/>
              <w:bottom w:val="single" w:sz="4" w:space="0" w:color="auto"/>
              <w:right w:val="single" w:sz="4" w:space="0" w:color="000000"/>
            </w:tcBorders>
          </w:tcPr>
          <w:p w14:paraId="33188F5D" w14:textId="77777777" w:rsidR="00C46ABD" w:rsidRPr="006A5D42" w:rsidRDefault="00C46ABD" w:rsidP="00C46ABD">
            <w:pPr>
              <w:pStyle w:val="a3"/>
              <w:jc w:val="center"/>
            </w:pPr>
            <w:r w:rsidRPr="006A5D42">
              <w:rPr>
                <w:rFonts w:ascii="ＭＳ 明朝" w:hAnsi="ＭＳ 明朝" w:hint="eastAsia"/>
              </w:rPr>
              <w:t>エアコン</w:t>
            </w:r>
            <w:r w:rsidR="004E7A50" w:rsidRPr="006A5D42">
              <w:rPr>
                <w:rFonts w:ascii="ＭＳ 明朝" w:hAnsi="ＭＳ 明朝" w:hint="eastAsia"/>
              </w:rPr>
              <w:t>（室外機を含む）</w:t>
            </w:r>
          </w:p>
        </w:tc>
        <w:tc>
          <w:tcPr>
            <w:tcW w:w="3910" w:type="dxa"/>
            <w:tcBorders>
              <w:top w:val="single" w:sz="4" w:space="0" w:color="auto"/>
              <w:left w:val="nil"/>
              <w:bottom w:val="single" w:sz="4" w:space="0" w:color="auto"/>
              <w:right w:val="single" w:sz="4" w:space="0" w:color="auto"/>
            </w:tcBorders>
          </w:tcPr>
          <w:p w14:paraId="5040BDE6" w14:textId="77777777" w:rsidR="00C46ABD" w:rsidRPr="006A5D42" w:rsidRDefault="00C46ABD" w:rsidP="004E7A50">
            <w:pPr>
              <w:pStyle w:val="a3"/>
              <w:jc w:val="center"/>
            </w:pPr>
            <w:r w:rsidRPr="006A5D42">
              <w:rPr>
                <w:rFonts w:ascii="ＭＳ 明朝" w:hAnsi="ＭＳ 明朝" w:hint="eastAsia"/>
              </w:rPr>
              <w:t>洗濯機</w:t>
            </w:r>
            <w:r w:rsidR="004E7A50" w:rsidRPr="006A5D42">
              <w:rPr>
                <w:rFonts w:ascii="ＭＳ 明朝" w:hAnsi="ＭＳ 明朝" w:hint="eastAsia"/>
              </w:rPr>
              <w:t>・衣類乾燥機</w:t>
            </w:r>
          </w:p>
        </w:tc>
      </w:tr>
    </w:tbl>
    <w:p w14:paraId="51F7CEA4" w14:textId="77777777" w:rsidR="00886E36" w:rsidRPr="006A5D42" w:rsidRDefault="001075D9" w:rsidP="00886E36">
      <w:pPr>
        <w:pStyle w:val="a3"/>
        <w:rPr>
          <w:rFonts w:ascii="ＭＳ 明朝" w:hAnsi="ＭＳ 明朝"/>
          <w:sz w:val="24"/>
          <w:szCs w:val="24"/>
        </w:rPr>
      </w:pPr>
      <w:r w:rsidRPr="006A5D42">
        <w:rPr>
          <w:rFonts w:ascii="ＭＳ 明朝" w:hAnsi="ＭＳ 明朝"/>
        </w:rPr>
        <w:br w:type="page"/>
      </w:r>
      <w:r w:rsidR="00886E36" w:rsidRPr="006A5D42">
        <w:rPr>
          <w:rFonts w:ascii="ＭＳ 明朝" w:hAnsi="ＭＳ 明朝" w:hint="eastAsia"/>
          <w:sz w:val="24"/>
          <w:szCs w:val="24"/>
        </w:rPr>
        <w:lastRenderedPageBreak/>
        <w:t xml:space="preserve">２　</w:t>
      </w:r>
      <w:r w:rsidRPr="006A5D42">
        <w:rPr>
          <w:rFonts w:ascii="ＭＳ 明朝" w:hAnsi="ＭＳ 明朝" w:hint="eastAsia"/>
          <w:sz w:val="24"/>
          <w:szCs w:val="24"/>
        </w:rPr>
        <w:t>排出抑制、資源化推進の計画</w:t>
      </w:r>
    </w:p>
    <w:p w14:paraId="2ABF3E2C" w14:textId="77777777" w:rsidR="00E25B78" w:rsidRPr="006A5D42" w:rsidRDefault="00E25B78" w:rsidP="00886E36">
      <w:pPr>
        <w:pStyle w:val="a3"/>
        <w:rPr>
          <w:sz w:val="24"/>
          <w:szCs w:val="24"/>
        </w:rPr>
      </w:pPr>
    </w:p>
    <w:p w14:paraId="05C0FA9A" w14:textId="77777777" w:rsidR="00980D98" w:rsidRPr="006A5D42" w:rsidRDefault="00DF50AA" w:rsidP="00DF50AA">
      <w:pPr>
        <w:pStyle w:val="a3"/>
        <w:rPr>
          <w:rFonts w:ascii="ＭＳ 明朝" w:hAnsi="ＭＳ 明朝"/>
        </w:rPr>
      </w:pPr>
      <w:r w:rsidRPr="006A5D42">
        <w:rPr>
          <w:rFonts w:ascii="ＭＳ 明朝" w:hAnsi="ＭＳ 明朝" w:hint="eastAsia"/>
        </w:rPr>
        <w:t>（１）</w:t>
      </w:r>
      <w:r w:rsidR="00980D98" w:rsidRPr="006A5D42">
        <w:rPr>
          <w:rFonts w:ascii="ＭＳ 明朝" w:hAnsi="ＭＳ 明朝" w:hint="eastAsia"/>
        </w:rPr>
        <w:t>ごみの適正処理の啓発、広報活動</w:t>
      </w:r>
    </w:p>
    <w:p w14:paraId="575A868A" w14:textId="77777777" w:rsidR="00886E36" w:rsidRPr="006A5D42" w:rsidRDefault="008C73C7" w:rsidP="00DF50AA">
      <w:pPr>
        <w:pStyle w:val="a3"/>
        <w:ind w:leftChars="100" w:left="210" w:firstLineChars="100" w:firstLine="210"/>
        <w:rPr>
          <w:rFonts w:ascii="ＭＳ 明朝" w:hAnsi="ＭＳ 明朝"/>
        </w:rPr>
      </w:pPr>
      <w:r w:rsidRPr="006A5D42">
        <w:rPr>
          <w:rFonts w:ascii="ＭＳ 明朝" w:hAnsi="ＭＳ 明朝" w:hint="eastAsia"/>
        </w:rPr>
        <w:t>ごみ分別辞典及びごみカレンダーの配布、市政だより</w:t>
      </w:r>
      <w:r w:rsidR="00894469" w:rsidRPr="006A5D42">
        <w:rPr>
          <w:rFonts w:ascii="ＭＳ 明朝" w:hAnsi="ＭＳ 明朝" w:hint="eastAsia"/>
        </w:rPr>
        <w:t>、ホームページ</w:t>
      </w:r>
      <w:r w:rsidRPr="006A5D42">
        <w:rPr>
          <w:rFonts w:ascii="ＭＳ 明朝" w:hAnsi="ＭＳ 明朝" w:hint="eastAsia"/>
        </w:rPr>
        <w:t>等により、分別の徹底、ごみの適正処理の啓発、広報活動を行う。</w:t>
      </w:r>
    </w:p>
    <w:p w14:paraId="46E8367F" w14:textId="77777777" w:rsidR="00FF462D" w:rsidRPr="006A5D42" w:rsidRDefault="00FF462D" w:rsidP="00A9048D">
      <w:pPr>
        <w:pStyle w:val="a3"/>
        <w:rPr>
          <w:rFonts w:ascii="ＭＳ 明朝" w:hAnsi="ＭＳ 明朝"/>
        </w:rPr>
      </w:pPr>
    </w:p>
    <w:p w14:paraId="557F8239" w14:textId="77777777" w:rsidR="00980D98" w:rsidRPr="006A5D42" w:rsidRDefault="001075D9" w:rsidP="001075D9">
      <w:pPr>
        <w:pStyle w:val="a3"/>
      </w:pPr>
      <w:r w:rsidRPr="006A5D42">
        <w:rPr>
          <w:rFonts w:hint="eastAsia"/>
        </w:rPr>
        <w:t>（２）</w:t>
      </w:r>
      <w:r w:rsidR="00980D98" w:rsidRPr="006A5D42">
        <w:rPr>
          <w:rFonts w:hint="eastAsia"/>
        </w:rPr>
        <w:t>生ごみ処理容器等設置補助事業の推進</w:t>
      </w:r>
    </w:p>
    <w:p w14:paraId="17B3A79D" w14:textId="77777777" w:rsidR="008C73C7" w:rsidRPr="006A5D42" w:rsidRDefault="008C73C7" w:rsidP="00DF50AA">
      <w:pPr>
        <w:pStyle w:val="a3"/>
        <w:ind w:firstLineChars="200" w:firstLine="420"/>
      </w:pPr>
      <w:r w:rsidRPr="006A5D42">
        <w:rPr>
          <w:rFonts w:hint="eastAsia"/>
        </w:rPr>
        <w:t>生ごみ処理容器等設置補助事業を推進し、家庭での生ごみの堆肥化及び減量化を図る。</w:t>
      </w:r>
    </w:p>
    <w:p w14:paraId="623202E2" w14:textId="77777777" w:rsidR="00B749AA" w:rsidRPr="006A5D42" w:rsidRDefault="00B749AA" w:rsidP="00DF50AA">
      <w:pPr>
        <w:pStyle w:val="a3"/>
        <w:ind w:firstLineChars="200" w:firstLine="420"/>
        <w:rPr>
          <w:rFonts w:ascii="ＭＳ 明朝" w:hAnsi="ＭＳ 明朝"/>
        </w:rPr>
      </w:pPr>
      <w:r w:rsidRPr="006A5D42">
        <w:rPr>
          <w:rFonts w:ascii="ＭＳ 明朝" w:hAnsi="ＭＳ 明朝" w:hint="eastAsia"/>
        </w:rPr>
        <w:t>生ごみ処理容器等設置補助予定基数</w:t>
      </w:r>
    </w:p>
    <w:tbl>
      <w:tblPr>
        <w:tblW w:w="0" w:type="auto"/>
        <w:tblInd w:w="340" w:type="dxa"/>
        <w:tblLayout w:type="fixed"/>
        <w:tblCellMar>
          <w:left w:w="13" w:type="dxa"/>
          <w:right w:w="13" w:type="dxa"/>
        </w:tblCellMar>
        <w:tblLook w:val="0000" w:firstRow="0" w:lastRow="0" w:firstColumn="0" w:lastColumn="0" w:noHBand="0" w:noVBand="0"/>
      </w:tblPr>
      <w:tblGrid>
        <w:gridCol w:w="2410"/>
        <w:gridCol w:w="1073"/>
        <w:gridCol w:w="4536"/>
      </w:tblGrid>
      <w:tr w:rsidR="006A5D42" w:rsidRPr="006A5D42" w14:paraId="3E922C4B" w14:textId="77777777" w:rsidTr="00AC2438">
        <w:trPr>
          <w:cantSplit/>
          <w:trHeight w:hRule="exact" w:val="329"/>
        </w:trPr>
        <w:tc>
          <w:tcPr>
            <w:tcW w:w="2410" w:type="dxa"/>
            <w:tcBorders>
              <w:top w:val="single" w:sz="4" w:space="0" w:color="000000"/>
              <w:left w:val="single" w:sz="4" w:space="0" w:color="000000"/>
              <w:bottom w:val="single" w:sz="4" w:space="0" w:color="000000"/>
              <w:right w:val="single" w:sz="4" w:space="0" w:color="000000"/>
            </w:tcBorders>
          </w:tcPr>
          <w:p w14:paraId="6416721A" w14:textId="77777777" w:rsidR="00C920F3" w:rsidRPr="006A5D42" w:rsidRDefault="00C920F3" w:rsidP="00B749AA">
            <w:pPr>
              <w:pStyle w:val="a3"/>
              <w:jc w:val="center"/>
              <w:rPr>
                <w:rFonts w:ascii="ＭＳ 明朝" w:hAnsi="ＭＳ 明朝"/>
              </w:rPr>
            </w:pPr>
            <w:r w:rsidRPr="006A5D42">
              <w:rPr>
                <w:rFonts w:ascii="ＭＳ 明朝" w:hAnsi="ＭＳ 明朝" w:hint="eastAsia"/>
              </w:rPr>
              <w:t>種　　類</w:t>
            </w:r>
          </w:p>
          <w:p w14:paraId="33A57191" w14:textId="318F5E03" w:rsidR="009B0DCF" w:rsidRPr="006A5D42" w:rsidRDefault="009B0DCF" w:rsidP="00B749AA">
            <w:pPr>
              <w:pStyle w:val="a3"/>
              <w:jc w:val="center"/>
            </w:pPr>
          </w:p>
        </w:tc>
        <w:tc>
          <w:tcPr>
            <w:tcW w:w="1073" w:type="dxa"/>
            <w:tcBorders>
              <w:top w:val="single" w:sz="4" w:space="0" w:color="000000"/>
              <w:left w:val="nil"/>
              <w:bottom w:val="single" w:sz="4" w:space="0" w:color="000000"/>
              <w:right w:val="single" w:sz="4" w:space="0" w:color="000000"/>
            </w:tcBorders>
          </w:tcPr>
          <w:p w14:paraId="6D029CDE" w14:textId="77777777" w:rsidR="00C920F3" w:rsidRPr="006A5D42" w:rsidRDefault="00C920F3" w:rsidP="00B749AA">
            <w:pPr>
              <w:pStyle w:val="a3"/>
              <w:jc w:val="center"/>
            </w:pPr>
            <w:r w:rsidRPr="006A5D42">
              <w:rPr>
                <w:rFonts w:ascii="ＭＳ 明朝" w:hAnsi="ＭＳ 明朝" w:hint="eastAsia"/>
              </w:rPr>
              <w:t>基　数</w:t>
            </w:r>
          </w:p>
        </w:tc>
        <w:tc>
          <w:tcPr>
            <w:tcW w:w="4536" w:type="dxa"/>
            <w:tcBorders>
              <w:top w:val="single" w:sz="4" w:space="0" w:color="000000"/>
              <w:left w:val="nil"/>
              <w:bottom w:val="single" w:sz="4" w:space="0" w:color="000000"/>
              <w:right w:val="single" w:sz="4" w:space="0" w:color="000000"/>
            </w:tcBorders>
          </w:tcPr>
          <w:p w14:paraId="1848DEA5" w14:textId="77777777" w:rsidR="00C920F3" w:rsidRPr="006A5D42" w:rsidRDefault="00C920F3" w:rsidP="00B749AA">
            <w:pPr>
              <w:pStyle w:val="a3"/>
              <w:jc w:val="center"/>
            </w:pPr>
            <w:r w:rsidRPr="006A5D42">
              <w:rPr>
                <w:rFonts w:ascii="ＭＳ 明朝" w:hAnsi="ＭＳ 明朝" w:hint="eastAsia"/>
              </w:rPr>
              <w:t>補助金額</w:t>
            </w:r>
          </w:p>
        </w:tc>
      </w:tr>
      <w:tr w:rsidR="006A5D42" w:rsidRPr="006A5D42" w14:paraId="3EDD848F" w14:textId="77777777" w:rsidTr="00AC2438">
        <w:trPr>
          <w:cantSplit/>
          <w:trHeight w:hRule="exact" w:val="331"/>
        </w:trPr>
        <w:tc>
          <w:tcPr>
            <w:tcW w:w="2410" w:type="dxa"/>
            <w:tcBorders>
              <w:top w:val="nil"/>
              <w:left w:val="single" w:sz="4" w:space="0" w:color="000000"/>
              <w:bottom w:val="single" w:sz="4" w:space="0" w:color="000000"/>
              <w:right w:val="single" w:sz="4" w:space="0" w:color="000000"/>
            </w:tcBorders>
          </w:tcPr>
          <w:p w14:paraId="08BA169C" w14:textId="77777777" w:rsidR="00C920F3" w:rsidRPr="006A5D42" w:rsidRDefault="00C920F3" w:rsidP="00B749AA">
            <w:pPr>
              <w:pStyle w:val="a3"/>
              <w:jc w:val="center"/>
            </w:pPr>
            <w:r w:rsidRPr="006A5D42">
              <w:rPr>
                <w:rFonts w:ascii="ＭＳ 明朝" w:hAnsi="ＭＳ 明朝" w:hint="eastAsia"/>
              </w:rPr>
              <w:t>コンポスト</w:t>
            </w:r>
          </w:p>
        </w:tc>
        <w:tc>
          <w:tcPr>
            <w:tcW w:w="1073" w:type="dxa"/>
            <w:tcBorders>
              <w:top w:val="nil"/>
              <w:left w:val="nil"/>
              <w:bottom w:val="single" w:sz="4" w:space="0" w:color="000000"/>
              <w:right w:val="single" w:sz="4" w:space="0" w:color="000000"/>
            </w:tcBorders>
          </w:tcPr>
          <w:p w14:paraId="66021E95" w14:textId="0A5EBF23" w:rsidR="00C920F3" w:rsidRPr="006A5D42" w:rsidRDefault="00A0448C" w:rsidP="00326574">
            <w:pPr>
              <w:pStyle w:val="a3"/>
              <w:jc w:val="center"/>
            </w:pPr>
            <w:r>
              <w:rPr>
                <w:rFonts w:hint="eastAsia"/>
              </w:rPr>
              <w:t>６０</w:t>
            </w:r>
          </w:p>
        </w:tc>
        <w:tc>
          <w:tcPr>
            <w:tcW w:w="4536" w:type="dxa"/>
            <w:vMerge w:val="restart"/>
            <w:tcBorders>
              <w:top w:val="nil"/>
              <w:left w:val="nil"/>
              <w:bottom w:val="nil"/>
              <w:right w:val="single" w:sz="4" w:space="0" w:color="000000"/>
            </w:tcBorders>
            <w:vAlign w:val="center"/>
          </w:tcPr>
          <w:p w14:paraId="7A5C3801" w14:textId="77777777" w:rsidR="00C920F3" w:rsidRPr="006A5D42" w:rsidRDefault="00C920F3" w:rsidP="00B749AA">
            <w:pPr>
              <w:pStyle w:val="a3"/>
              <w:ind w:firstLineChars="150" w:firstLine="315"/>
            </w:pPr>
            <w:r w:rsidRPr="006A5D42">
              <w:rPr>
                <w:rFonts w:ascii="ＭＳ 明朝" w:hAnsi="ＭＳ 明朝" w:cs="Times New Roman" w:hint="eastAsia"/>
              </w:rPr>
              <w:t>３，０００</w:t>
            </w:r>
            <w:r w:rsidRPr="006A5D42">
              <w:rPr>
                <w:rFonts w:ascii="ＭＳ 明朝" w:hAnsi="ＭＳ 明朝" w:hint="eastAsia"/>
              </w:rPr>
              <w:t>円を上限に</w:t>
            </w:r>
            <w:r w:rsidR="00D92C0B" w:rsidRPr="006A5D42">
              <w:rPr>
                <w:rFonts w:ascii="ＭＳ 明朝" w:hAnsi="ＭＳ 明朝" w:hint="eastAsia"/>
              </w:rPr>
              <w:t>購入</w:t>
            </w:r>
            <w:r w:rsidRPr="006A5D42">
              <w:rPr>
                <w:rFonts w:ascii="ＭＳ 明朝" w:hAnsi="ＭＳ 明朝" w:hint="eastAsia"/>
              </w:rPr>
              <w:t>価格の２分の１</w:t>
            </w:r>
          </w:p>
        </w:tc>
      </w:tr>
      <w:tr w:rsidR="006A5D42" w:rsidRPr="006A5D42" w14:paraId="594497DF" w14:textId="77777777" w:rsidTr="00AC2438">
        <w:trPr>
          <w:cantSplit/>
          <w:trHeight w:hRule="exact" w:val="331"/>
        </w:trPr>
        <w:tc>
          <w:tcPr>
            <w:tcW w:w="2410" w:type="dxa"/>
            <w:tcBorders>
              <w:top w:val="nil"/>
              <w:left w:val="single" w:sz="4" w:space="0" w:color="000000"/>
              <w:bottom w:val="single" w:sz="4" w:space="0" w:color="000000"/>
              <w:right w:val="single" w:sz="4" w:space="0" w:color="000000"/>
            </w:tcBorders>
          </w:tcPr>
          <w:p w14:paraId="53334813" w14:textId="77777777" w:rsidR="00C920F3" w:rsidRPr="006A5D42" w:rsidRDefault="00182204" w:rsidP="00B749AA">
            <w:pPr>
              <w:pStyle w:val="a3"/>
              <w:jc w:val="center"/>
            </w:pPr>
            <w:r w:rsidRPr="006A5D42">
              <w:rPr>
                <w:rFonts w:ascii="ＭＳ 明朝" w:hAnsi="ＭＳ 明朝" w:hint="eastAsia"/>
              </w:rPr>
              <w:t>密閉式</w:t>
            </w:r>
            <w:r w:rsidR="00C920F3" w:rsidRPr="006A5D42">
              <w:rPr>
                <w:rFonts w:ascii="ＭＳ 明朝" w:hAnsi="ＭＳ 明朝" w:hint="eastAsia"/>
              </w:rPr>
              <w:t>容器</w:t>
            </w:r>
          </w:p>
        </w:tc>
        <w:tc>
          <w:tcPr>
            <w:tcW w:w="1073" w:type="dxa"/>
            <w:tcBorders>
              <w:top w:val="nil"/>
              <w:left w:val="nil"/>
              <w:bottom w:val="single" w:sz="4" w:space="0" w:color="000000"/>
              <w:right w:val="single" w:sz="4" w:space="0" w:color="000000"/>
            </w:tcBorders>
          </w:tcPr>
          <w:p w14:paraId="7160F0D8" w14:textId="6FD75FE7" w:rsidR="00C920F3" w:rsidRPr="006A5D42" w:rsidRDefault="00A0448C" w:rsidP="00326574">
            <w:pPr>
              <w:pStyle w:val="a3"/>
              <w:jc w:val="center"/>
            </w:pPr>
            <w:r>
              <w:rPr>
                <w:rFonts w:hint="eastAsia"/>
              </w:rPr>
              <w:t>３０</w:t>
            </w:r>
          </w:p>
        </w:tc>
        <w:tc>
          <w:tcPr>
            <w:tcW w:w="4536" w:type="dxa"/>
            <w:vMerge/>
            <w:tcBorders>
              <w:top w:val="nil"/>
              <w:left w:val="nil"/>
              <w:bottom w:val="single" w:sz="4" w:space="0" w:color="000000"/>
              <w:right w:val="single" w:sz="4" w:space="0" w:color="000000"/>
            </w:tcBorders>
          </w:tcPr>
          <w:p w14:paraId="2F04768C" w14:textId="77777777" w:rsidR="00C920F3" w:rsidRPr="006A5D42" w:rsidRDefault="00C920F3" w:rsidP="00B749AA">
            <w:pPr>
              <w:pStyle w:val="a3"/>
              <w:jc w:val="center"/>
            </w:pPr>
          </w:p>
        </w:tc>
      </w:tr>
      <w:tr w:rsidR="00C920F3" w:rsidRPr="006A5D42" w14:paraId="1ED94837" w14:textId="77777777" w:rsidTr="00AC2438">
        <w:trPr>
          <w:cantSplit/>
          <w:trHeight w:hRule="exact" w:val="331"/>
        </w:trPr>
        <w:tc>
          <w:tcPr>
            <w:tcW w:w="2410" w:type="dxa"/>
            <w:tcBorders>
              <w:top w:val="nil"/>
              <w:left w:val="single" w:sz="4" w:space="0" w:color="000000"/>
              <w:bottom w:val="single" w:sz="4" w:space="0" w:color="000000"/>
              <w:right w:val="single" w:sz="4" w:space="0" w:color="000000"/>
            </w:tcBorders>
          </w:tcPr>
          <w:p w14:paraId="37833D00" w14:textId="77777777" w:rsidR="00C920F3" w:rsidRPr="006A5D42" w:rsidRDefault="00C920F3" w:rsidP="00B749AA">
            <w:pPr>
              <w:pStyle w:val="a3"/>
              <w:jc w:val="center"/>
            </w:pPr>
            <w:r w:rsidRPr="006A5D42">
              <w:rPr>
                <w:rFonts w:ascii="ＭＳ 明朝" w:hAnsi="ＭＳ 明朝" w:hint="eastAsia"/>
              </w:rPr>
              <w:t>電気式生ごみ処理機</w:t>
            </w:r>
          </w:p>
        </w:tc>
        <w:tc>
          <w:tcPr>
            <w:tcW w:w="1073" w:type="dxa"/>
            <w:tcBorders>
              <w:top w:val="nil"/>
              <w:left w:val="nil"/>
              <w:bottom w:val="single" w:sz="4" w:space="0" w:color="000000"/>
              <w:right w:val="single" w:sz="4" w:space="0" w:color="000000"/>
            </w:tcBorders>
          </w:tcPr>
          <w:p w14:paraId="40C7ED8F" w14:textId="348717FB" w:rsidR="00C920F3" w:rsidRPr="006A5D42" w:rsidRDefault="00A97371" w:rsidP="00326574">
            <w:pPr>
              <w:pStyle w:val="a3"/>
              <w:jc w:val="center"/>
            </w:pPr>
            <w:r w:rsidRPr="006A5D42">
              <w:rPr>
                <w:rFonts w:hint="eastAsia"/>
              </w:rPr>
              <w:t>３</w:t>
            </w:r>
            <w:r w:rsidR="00A0448C">
              <w:rPr>
                <w:rFonts w:hint="eastAsia"/>
              </w:rPr>
              <w:t>０</w:t>
            </w:r>
          </w:p>
          <w:p w14:paraId="50F16881" w14:textId="77777777" w:rsidR="00C920F3" w:rsidRPr="006A5D42" w:rsidRDefault="00C920F3">
            <w:pPr>
              <w:pStyle w:val="a3"/>
              <w:jc w:val="center"/>
            </w:pPr>
          </w:p>
        </w:tc>
        <w:tc>
          <w:tcPr>
            <w:tcW w:w="4536" w:type="dxa"/>
            <w:tcBorders>
              <w:top w:val="nil"/>
              <w:left w:val="nil"/>
              <w:bottom w:val="single" w:sz="4" w:space="0" w:color="000000"/>
              <w:right w:val="single" w:sz="4" w:space="0" w:color="000000"/>
            </w:tcBorders>
          </w:tcPr>
          <w:p w14:paraId="584309BC" w14:textId="77777777" w:rsidR="00C920F3" w:rsidRPr="006A5D42" w:rsidRDefault="00C920F3" w:rsidP="00B749AA">
            <w:pPr>
              <w:pStyle w:val="a3"/>
              <w:ind w:firstLineChars="50" w:firstLine="105"/>
            </w:pPr>
            <w:r w:rsidRPr="006A5D42">
              <w:rPr>
                <w:rFonts w:ascii="ＭＳ 明朝" w:hAnsi="ＭＳ 明朝" w:cs="Times New Roman" w:hint="eastAsia"/>
              </w:rPr>
              <w:t>２０，０００</w:t>
            </w:r>
            <w:r w:rsidR="00D92C0B" w:rsidRPr="006A5D42">
              <w:rPr>
                <w:rFonts w:ascii="ＭＳ 明朝" w:hAnsi="ＭＳ 明朝" w:hint="eastAsia"/>
              </w:rPr>
              <w:t>円を上限に購入</w:t>
            </w:r>
            <w:r w:rsidRPr="006A5D42">
              <w:rPr>
                <w:rFonts w:ascii="ＭＳ 明朝" w:hAnsi="ＭＳ 明朝" w:hint="eastAsia"/>
              </w:rPr>
              <w:t>価格の２分の１</w:t>
            </w:r>
          </w:p>
        </w:tc>
      </w:tr>
    </w:tbl>
    <w:p w14:paraId="10B4346F" w14:textId="77777777" w:rsidR="00111456" w:rsidRPr="006A5D42" w:rsidRDefault="00111456" w:rsidP="001075D9">
      <w:pPr>
        <w:pStyle w:val="a3"/>
        <w:rPr>
          <w:rFonts w:ascii="ＭＳ 明朝" w:hAnsi="ＭＳ 明朝"/>
        </w:rPr>
      </w:pPr>
    </w:p>
    <w:p w14:paraId="6C4C409E" w14:textId="6EDE64EC" w:rsidR="00FF462D" w:rsidRPr="006A5D42" w:rsidRDefault="00111456" w:rsidP="001075D9">
      <w:pPr>
        <w:pStyle w:val="a3"/>
        <w:rPr>
          <w:rFonts w:ascii="ＭＳ 明朝" w:hAnsi="ＭＳ 明朝"/>
        </w:rPr>
      </w:pPr>
      <w:r w:rsidRPr="006A5D42">
        <w:rPr>
          <w:rFonts w:ascii="ＭＳ 明朝" w:hAnsi="ＭＳ 明朝" w:hint="eastAsia"/>
        </w:rPr>
        <w:t>（３）生ごみたい肥化</w:t>
      </w:r>
      <w:r w:rsidR="00182204" w:rsidRPr="006A5D42">
        <w:rPr>
          <w:rFonts w:ascii="ＭＳ 明朝" w:hAnsi="ＭＳ 明朝" w:hint="eastAsia"/>
        </w:rPr>
        <w:t>講習会、</w:t>
      </w:r>
      <w:r w:rsidR="00BE66C7">
        <w:rPr>
          <w:rFonts w:ascii="ＭＳ 明朝" w:hAnsi="ＭＳ 明朝" w:hint="eastAsia"/>
        </w:rPr>
        <w:t>物品管理</w:t>
      </w:r>
    </w:p>
    <w:p w14:paraId="4457D360" w14:textId="64D29D1B" w:rsidR="00111456" w:rsidRPr="006A5D42" w:rsidRDefault="00182204" w:rsidP="00DF50AA">
      <w:pPr>
        <w:pStyle w:val="a3"/>
        <w:ind w:leftChars="100" w:left="210" w:firstLineChars="100" w:firstLine="210"/>
        <w:rPr>
          <w:rFonts w:ascii="ＭＳ 明朝" w:hAnsi="ＭＳ 明朝"/>
        </w:rPr>
      </w:pPr>
      <w:r w:rsidRPr="006A5D42">
        <w:rPr>
          <w:rFonts w:ascii="ＭＳ 明朝" w:hAnsi="ＭＳ 明朝" w:hint="eastAsia"/>
        </w:rPr>
        <w:t>家庭での生ごみたい肥化を推進するため、生ごみたい肥化講習会を開催する。また、</w:t>
      </w:r>
      <w:r w:rsidR="00AC2438" w:rsidRPr="006A5D42">
        <w:rPr>
          <w:rFonts w:ascii="ＭＳ 明朝" w:hAnsi="ＭＳ 明朝" w:hint="eastAsia"/>
        </w:rPr>
        <w:t>廃棄物対策</w:t>
      </w:r>
      <w:r w:rsidRPr="006A5D42">
        <w:rPr>
          <w:rFonts w:ascii="ＭＳ 明朝" w:hAnsi="ＭＳ 明朝" w:hint="eastAsia"/>
        </w:rPr>
        <w:t>課窓口にて、</w:t>
      </w:r>
      <w:r w:rsidR="00111456" w:rsidRPr="006A5D42">
        <w:rPr>
          <w:rFonts w:ascii="ＭＳ 明朝" w:hAnsi="ＭＳ 明朝" w:hint="eastAsia"/>
        </w:rPr>
        <w:t>ダンボールコンポストを</w:t>
      </w:r>
      <w:r w:rsidRPr="006A5D42">
        <w:rPr>
          <w:rFonts w:ascii="ＭＳ 明朝" w:hAnsi="ＭＳ 明朝" w:hint="eastAsia"/>
        </w:rPr>
        <w:t>はじめとする生ごみたい肥化資材を</w:t>
      </w:r>
      <w:r w:rsidR="00BE66C7">
        <w:rPr>
          <w:rFonts w:ascii="ＭＳ 明朝" w:hAnsi="ＭＳ 明朝" w:hint="eastAsia"/>
        </w:rPr>
        <w:t>物品管理</w:t>
      </w:r>
      <w:r w:rsidRPr="006A5D42">
        <w:rPr>
          <w:rFonts w:ascii="ＭＳ 明朝" w:hAnsi="ＭＳ 明朝" w:hint="eastAsia"/>
        </w:rPr>
        <w:t>する。</w:t>
      </w:r>
      <w:r w:rsidR="00BE66C7">
        <w:rPr>
          <w:rFonts w:ascii="ＭＳ 明朝" w:hAnsi="ＭＳ 明朝" w:hint="eastAsia"/>
        </w:rPr>
        <w:t>（委託事業）</w:t>
      </w:r>
    </w:p>
    <w:p w14:paraId="7854EBF4" w14:textId="7EE1F9E2" w:rsidR="00111456" w:rsidRPr="006A5D42" w:rsidRDefault="00DF50AA" w:rsidP="001075D9">
      <w:pPr>
        <w:pStyle w:val="a3"/>
        <w:rPr>
          <w:rFonts w:ascii="ＭＳ 明朝" w:hAnsi="ＭＳ 明朝"/>
        </w:rPr>
      </w:pPr>
      <w:r w:rsidRPr="006A5D42">
        <w:rPr>
          <w:rFonts w:ascii="ＭＳ 明朝" w:hAnsi="ＭＳ 明朝" w:hint="eastAsia"/>
        </w:rPr>
        <w:t xml:space="preserve">　　</w:t>
      </w:r>
      <w:r w:rsidR="00182204" w:rsidRPr="006A5D42">
        <w:rPr>
          <w:rFonts w:ascii="ＭＳ 明朝" w:hAnsi="ＭＳ 明朝" w:hint="eastAsia"/>
        </w:rPr>
        <w:t>ダンボールコンポスト</w:t>
      </w:r>
      <w:r w:rsidR="00BE66C7">
        <w:rPr>
          <w:rFonts w:ascii="ＭＳ 明朝" w:hAnsi="ＭＳ 明朝" w:hint="eastAsia"/>
        </w:rPr>
        <w:t>物品管理予定数</w:t>
      </w:r>
    </w:p>
    <w:tbl>
      <w:tblPr>
        <w:tblW w:w="3794" w:type="dxa"/>
        <w:tblInd w:w="454" w:type="dxa"/>
        <w:tblLayout w:type="fixed"/>
        <w:tblCellMar>
          <w:left w:w="99" w:type="dxa"/>
          <w:right w:w="99" w:type="dxa"/>
        </w:tblCellMar>
        <w:tblLook w:val="04A0" w:firstRow="1" w:lastRow="0" w:firstColumn="1" w:lastColumn="0" w:noHBand="0" w:noVBand="1"/>
      </w:tblPr>
      <w:tblGrid>
        <w:gridCol w:w="1897"/>
        <w:gridCol w:w="1897"/>
      </w:tblGrid>
      <w:tr w:rsidR="006A5D42" w:rsidRPr="006A5D42" w14:paraId="305C1C8E" w14:textId="77777777" w:rsidTr="00AC2438">
        <w:trPr>
          <w:trHeight w:val="420"/>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CE6ED" w14:textId="029F56E0" w:rsidR="00CE310E" w:rsidRPr="006A5D42" w:rsidRDefault="00182204" w:rsidP="00182204">
            <w:pPr>
              <w:widowControl/>
              <w:jc w:val="left"/>
              <w:rPr>
                <w:rFonts w:ascii="ＭＳ 明朝" w:hAnsi="ＭＳ 明朝" w:cs="ＭＳ Ｐゴシック"/>
                <w:kern w:val="0"/>
                <w:szCs w:val="21"/>
              </w:rPr>
            </w:pPr>
            <w:r w:rsidRPr="006A5D42">
              <w:rPr>
                <w:rFonts w:ascii="ＭＳ 明朝" w:hAnsi="ＭＳ 明朝" w:cs="ＭＳ Ｐゴシック" w:hint="eastAsia"/>
                <w:kern w:val="0"/>
                <w:szCs w:val="21"/>
              </w:rPr>
              <w:t>講習会</w:t>
            </w:r>
          </w:p>
        </w:tc>
        <w:tc>
          <w:tcPr>
            <w:tcW w:w="1897" w:type="dxa"/>
            <w:tcBorders>
              <w:top w:val="single" w:sz="4" w:space="0" w:color="auto"/>
              <w:left w:val="nil"/>
              <w:bottom w:val="single" w:sz="4" w:space="0" w:color="auto"/>
              <w:right w:val="single" w:sz="4" w:space="0" w:color="auto"/>
            </w:tcBorders>
            <w:shd w:val="clear" w:color="auto" w:fill="auto"/>
            <w:noWrap/>
            <w:vAlign w:val="center"/>
            <w:hideMark/>
          </w:tcPr>
          <w:p w14:paraId="5763F287" w14:textId="3E3C5494" w:rsidR="00182204" w:rsidRPr="006A5D42" w:rsidRDefault="0095048A" w:rsidP="0095048A">
            <w:pPr>
              <w:widowControl/>
              <w:jc w:val="center"/>
              <w:rPr>
                <w:rFonts w:ascii="ＭＳ 明朝" w:hAnsi="ＭＳ 明朝" w:cs="ＭＳ Ｐゴシック"/>
                <w:kern w:val="0"/>
                <w:szCs w:val="21"/>
              </w:rPr>
            </w:pPr>
            <w:r w:rsidRPr="006A5D42">
              <w:rPr>
                <w:rFonts w:ascii="ＭＳ 明朝" w:hAnsi="ＭＳ 明朝" w:cs="ＭＳ Ｐゴシック" w:hint="eastAsia"/>
                <w:kern w:val="0"/>
                <w:szCs w:val="21"/>
              </w:rPr>
              <w:t>２００</w:t>
            </w:r>
            <w:r w:rsidR="00182204" w:rsidRPr="006A5D42">
              <w:rPr>
                <w:rFonts w:ascii="ＭＳ 明朝" w:hAnsi="ＭＳ 明朝" w:cs="ＭＳ Ｐゴシック" w:hint="eastAsia"/>
                <w:kern w:val="0"/>
                <w:szCs w:val="21"/>
              </w:rPr>
              <w:t>個</w:t>
            </w:r>
          </w:p>
        </w:tc>
      </w:tr>
      <w:tr w:rsidR="00182204" w:rsidRPr="006A5D42" w14:paraId="6D6BD64F" w14:textId="77777777" w:rsidTr="00AC2438">
        <w:trPr>
          <w:trHeight w:val="420"/>
        </w:trPr>
        <w:tc>
          <w:tcPr>
            <w:tcW w:w="1897" w:type="dxa"/>
            <w:tcBorders>
              <w:top w:val="nil"/>
              <w:left w:val="single" w:sz="4" w:space="0" w:color="auto"/>
              <w:bottom w:val="single" w:sz="4" w:space="0" w:color="auto"/>
              <w:right w:val="single" w:sz="4" w:space="0" w:color="auto"/>
            </w:tcBorders>
            <w:shd w:val="clear" w:color="auto" w:fill="auto"/>
            <w:noWrap/>
            <w:vAlign w:val="center"/>
            <w:hideMark/>
          </w:tcPr>
          <w:p w14:paraId="58C0428F" w14:textId="1B175E3E" w:rsidR="00182204" w:rsidRPr="006A5D42" w:rsidRDefault="00AC2438" w:rsidP="00E40409">
            <w:pPr>
              <w:widowControl/>
              <w:jc w:val="left"/>
              <w:rPr>
                <w:rFonts w:ascii="ＭＳ 明朝" w:hAnsi="ＭＳ 明朝" w:cs="ＭＳ Ｐゴシック"/>
                <w:kern w:val="0"/>
                <w:szCs w:val="21"/>
              </w:rPr>
            </w:pPr>
            <w:r w:rsidRPr="006A5D42">
              <w:rPr>
                <w:rFonts w:ascii="ＭＳ 明朝" w:hAnsi="ＭＳ 明朝" w:hint="eastAsia"/>
              </w:rPr>
              <w:t>廃棄物対策課</w:t>
            </w:r>
            <w:r w:rsidR="00182204" w:rsidRPr="006A5D42">
              <w:rPr>
                <w:rFonts w:ascii="ＭＳ 明朝" w:hAnsi="ＭＳ 明朝" w:cs="ＭＳ Ｐゴシック" w:hint="eastAsia"/>
                <w:kern w:val="0"/>
                <w:szCs w:val="21"/>
              </w:rPr>
              <w:t>窓口</w:t>
            </w:r>
          </w:p>
        </w:tc>
        <w:tc>
          <w:tcPr>
            <w:tcW w:w="1897" w:type="dxa"/>
            <w:tcBorders>
              <w:top w:val="nil"/>
              <w:left w:val="nil"/>
              <w:bottom w:val="single" w:sz="4" w:space="0" w:color="auto"/>
              <w:right w:val="single" w:sz="4" w:space="0" w:color="auto"/>
            </w:tcBorders>
            <w:shd w:val="clear" w:color="auto" w:fill="auto"/>
            <w:noWrap/>
            <w:vAlign w:val="center"/>
            <w:hideMark/>
          </w:tcPr>
          <w:p w14:paraId="62C65305" w14:textId="2B8586D0" w:rsidR="00182204" w:rsidRPr="006A5D42" w:rsidRDefault="00182204" w:rsidP="00182204">
            <w:pPr>
              <w:widowControl/>
              <w:jc w:val="center"/>
              <w:rPr>
                <w:rFonts w:ascii="ＭＳ 明朝" w:hAnsi="ＭＳ 明朝" w:cs="ＭＳ Ｐゴシック"/>
                <w:kern w:val="0"/>
                <w:szCs w:val="21"/>
              </w:rPr>
            </w:pPr>
            <w:r w:rsidRPr="006A5D42">
              <w:rPr>
                <w:rFonts w:ascii="ＭＳ 明朝" w:hAnsi="ＭＳ 明朝" w:cs="ＭＳ Ｐゴシック" w:hint="eastAsia"/>
                <w:kern w:val="0"/>
                <w:szCs w:val="21"/>
              </w:rPr>
              <w:t>４００個</w:t>
            </w:r>
          </w:p>
        </w:tc>
      </w:tr>
    </w:tbl>
    <w:p w14:paraId="5D097954" w14:textId="77777777" w:rsidR="00111456" w:rsidRPr="006A5D42" w:rsidRDefault="00111456" w:rsidP="00111456">
      <w:pPr>
        <w:pStyle w:val="a3"/>
        <w:spacing w:line="240" w:lineRule="auto"/>
        <w:rPr>
          <w:rFonts w:ascii="ＭＳ 明朝" w:hAnsi="ＭＳ 明朝"/>
        </w:rPr>
      </w:pPr>
    </w:p>
    <w:p w14:paraId="4F806342" w14:textId="77777777" w:rsidR="00980D98" w:rsidRPr="006A5D42" w:rsidRDefault="00E40409" w:rsidP="001075D9">
      <w:pPr>
        <w:pStyle w:val="a3"/>
        <w:rPr>
          <w:rFonts w:ascii="ＭＳ 明朝" w:hAnsi="ＭＳ 明朝"/>
        </w:rPr>
      </w:pPr>
      <w:r w:rsidRPr="006A5D42">
        <w:rPr>
          <w:rFonts w:ascii="ＭＳ 明朝" w:hAnsi="ＭＳ 明朝" w:hint="eastAsia"/>
        </w:rPr>
        <w:t>（４</w:t>
      </w:r>
      <w:r w:rsidR="001075D9" w:rsidRPr="006A5D42">
        <w:rPr>
          <w:rFonts w:ascii="ＭＳ 明朝" w:hAnsi="ＭＳ 明朝" w:hint="eastAsia"/>
        </w:rPr>
        <w:t>）</w:t>
      </w:r>
      <w:r w:rsidR="00980D98" w:rsidRPr="006A5D42">
        <w:rPr>
          <w:rFonts w:ascii="ＭＳ 明朝" w:hAnsi="ＭＳ 明朝" w:hint="eastAsia"/>
        </w:rPr>
        <w:t>資源ごみの集団回収の奨励</w:t>
      </w:r>
    </w:p>
    <w:p w14:paraId="0B6CA95B" w14:textId="77777777" w:rsidR="00A9048D" w:rsidRPr="006A5D42" w:rsidRDefault="008E3D3C" w:rsidP="007C2804">
      <w:pPr>
        <w:pStyle w:val="a3"/>
        <w:ind w:firstLineChars="200" w:firstLine="420"/>
        <w:rPr>
          <w:rFonts w:ascii="ＭＳ 明朝" w:hAnsi="ＭＳ 明朝"/>
        </w:rPr>
      </w:pPr>
      <w:r w:rsidRPr="006A5D42">
        <w:rPr>
          <w:rFonts w:ascii="ＭＳ 明朝" w:hAnsi="ＭＳ 明朝" w:hint="eastAsia"/>
        </w:rPr>
        <w:t>資源ごみの集団回収を奨励し、ごみの再資源化・減量化を推進する。</w:t>
      </w:r>
    </w:p>
    <w:p w14:paraId="62A9BB62" w14:textId="77777777" w:rsidR="00B749AA" w:rsidRPr="006A5D42" w:rsidRDefault="00B749AA" w:rsidP="007C2804">
      <w:pPr>
        <w:pStyle w:val="a3"/>
        <w:ind w:firstLineChars="200" w:firstLine="420"/>
        <w:rPr>
          <w:rFonts w:ascii="ＭＳ 明朝" w:hAnsi="ＭＳ 明朝"/>
        </w:rPr>
      </w:pPr>
      <w:r w:rsidRPr="006A5D42">
        <w:rPr>
          <w:rFonts w:ascii="ＭＳ 明朝" w:hAnsi="ＭＳ 明朝" w:hint="eastAsia"/>
        </w:rPr>
        <w:t>資源ごみ集団回収推進事業</w:t>
      </w:r>
    </w:p>
    <w:p w14:paraId="08E616E3" w14:textId="3C919342" w:rsidR="00CE310E" w:rsidRPr="006A5D42" w:rsidRDefault="007C2804" w:rsidP="00B749AA">
      <w:pPr>
        <w:pStyle w:val="a3"/>
        <w:rPr>
          <w:rFonts w:ascii="ＭＳ 明朝" w:hAnsi="ＭＳ 明朝"/>
        </w:rPr>
      </w:pPr>
      <w:r w:rsidRPr="006A5D42">
        <w:rPr>
          <w:rFonts w:eastAsia="Times New Roman" w:cs="Times New Roman"/>
        </w:rPr>
        <w:t xml:space="preserve">    </w:t>
      </w:r>
      <w:r w:rsidR="00B749AA" w:rsidRPr="006A5D42">
        <w:rPr>
          <w:rFonts w:eastAsia="Times New Roman" w:cs="Times New Roman"/>
        </w:rPr>
        <w:t xml:space="preserve"> </w:t>
      </w:r>
      <w:r w:rsidR="00B749AA" w:rsidRPr="006A5D42">
        <w:rPr>
          <w:rFonts w:ascii="ＭＳ 明朝" w:hAnsi="ＭＳ 明朝" w:hint="eastAsia"/>
        </w:rPr>
        <w:t xml:space="preserve">団体数　　　　</w:t>
      </w:r>
      <w:r w:rsidR="007E198D" w:rsidRPr="006A5D42">
        <w:rPr>
          <w:rFonts w:ascii="ＭＳ 明朝" w:hAnsi="ＭＳ 明朝" w:hint="eastAsia"/>
        </w:rPr>
        <w:t>１</w:t>
      </w:r>
      <w:r w:rsidR="00A97371" w:rsidRPr="006A5D42">
        <w:rPr>
          <w:rFonts w:ascii="ＭＳ 明朝" w:hAnsi="ＭＳ 明朝" w:hint="eastAsia"/>
        </w:rPr>
        <w:t>７</w:t>
      </w:r>
      <w:r w:rsidR="00BE66C7">
        <w:rPr>
          <w:rFonts w:ascii="ＭＳ 明朝" w:hAnsi="ＭＳ 明朝" w:hint="eastAsia"/>
        </w:rPr>
        <w:t>０</w:t>
      </w:r>
      <w:r w:rsidR="00B749AA" w:rsidRPr="006A5D42">
        <w:rPr>
          <w:rFonts w:ascii="ＭＳ 明朝" w:hAnsi="ＭＳ 明朝" w:hint="eastAsia"/>
        </w:rPr>
        <w:t>団体</w:t>
      </w:r>
    </w:p>
    <w:tbl>
      <w:tblPr>
        <w:tblW w:w="0" w:type="auto"/>
        <w:tblInd w:w="340" w:type="dxa"/>
        <w:tblLayout w:type="fixed"/>
        <w:tblCellMar>
          <w:left w:w="13" w:type="dxa"/>
          <w:right w:w="13" w:type="dxa"/>
        </w:tblCellMar>
        <w:tblLook w:val="0000" w:firstRow="0" w:lastRow="0" w:firstColumn="0" w:lastColumn="0" w:noHBand="0" w:noVBand="0"/>
      </w:tblPr>
      <w:tblGrid>
        <w:gridCol w:w="1970"/>
        <w:gridCol w:w="1970"/>
        <w:gridCol w:w="1970"/>
      </w:tblGrid>
      <w:tr w:rsidR="006A5D42" w:rsidRPr="006A5D42" w14:paraId="0988A907" w14:textId="77777777" w:rsidTr="00AC2438">
        <w:trPr>
          <w:cantSplit/>
          <w:trHeight w:hRule="exact" w:val="331"/>
        </w:trPr>
        <w:tc>
          <w:tcPr>
            <w:tcW w:w="1970" w:type="dxa"/>
            <w:tcBorders>
              <w:top w:val="single" w:sz="4" w:space="0" w:color="000000"/>
              <w:left w:val="single" w:sz="4" w:space="0" w:color="auto"/>
              <w:bottom w:val="single" w:sz="4" w:space="0" w:color="000000"/>
              <w:right w:val="single" w:sz="4" w:space="0" w:color="000000"/>
            </w:tcBorders>
          </w:tcPr>
          <w:p w14:paraId="4C5BD480" w14:textId="065FA103" w:rsidR="00C920F3" w:rsidRPr="006A5D42" w:rsidRDefault="00C920F3" w:rsidP="00201A6C">
            <w:pPr>
              <w:pStyle w:val="a3"/>
              <w:jc w:val="center"/>
              <w:rPr>
                <w:rFonts w:ascii="ＭＳ 明朝" w:hAnsi="ＭＳ 明朝"/>
              </w:rPr>
            </w:pPr>
            <w:r w:rsidRPr="006A5D42">
              <w:rPr>
                <w:rFonts w:ascii="ＭＳ 明朝" w:hAnsi="ＭＳ 明朝" w:hint="eastAsia"/>
                <w:spacing w:val="70"/>
                <w:fitText w:val="1260" w:id="1414716928"/>
              </w:rPr>
              <w:t>資源化</w:t>
            </w:r>
            <w:r w:rsidRPr="006A5D42">
              <w:rPr>
                <w:rFonts w:ascii="ＭＳ 明朝" w:hAnsi="ＭＳ 明朝" w:hint="eastAsia"/>
                <w:fitText w:val="1260" w:id="1414716928"/>
              </w:rPr>
              <w:t>物</w:t>
            </w:r>
          </w:p>
          <w:p w14:paraId="1DB0B6E6" w14:textId="77777777" w:rsidR="009B0DCF" w:rsidRPr="006A5D42" w:rsidRDefault="009B0DCF" w:rsidP="00201A6C">
            <w:pPr>
              <w:pStyle w:val="a3"/>
              <w:jc w:val="center"/>
              <w:rPr>
                <w:rFonts w:ascii="ＭＳ 明朝" w:hAnsi="ＭＳ 明朝"/>
              </w:rPr>
            </w:pPr>
          </w:p>
          <w:p w14:paraId="58371CA8" w14:textId="3BF1F549" w:rsidR="00CE310E" w:rsidRPr="006A5D42" w:rsidRDefault="00CE310E" w:rsidP="00201A6C">
            <w:pPr>
              <w:pStyle w:val="a3"/>
              <w:jc w:val="center"/>
            </w:pPr>
          </w:p>
        </w:tc>
        <w:tc>
          <w:tcPr>
            <w:tcW w:w="1970" w:type="dxa"/>
            <w:tcBorders>
              <w:top w:val="single" w:sz="4" w:space="0" w:color="000000"/>
              <w:left w:val="nil"/>
              <w:bottom w:val="single" w:sz="4" w:space="0" w:color="000000"/>
              <w:right w:val="single" w:sz="4" w:space="0" w:color="000000"/>
            </w:tcBorders>
          </w:tcPr>
          <w:p w14:paraId="55534CDF" w14:textId="77777777" w:rsidR="00C920F3" w:rsidRPr="006A5D42" w:rsidRDefault="00C920F3" w:rsidP="00201A6C">
            <w:pPr>
              <w:pStyle w:val="a3"/>
              <w:jc w:val="center"/>
            </w:pPr>
            <w:r w:rsidRPr="006A5D42">
              <w:rPr>
                <w:rFonts w:ascii="ＭＳ 明朝" w:hAnsi="ＭＳ 明朝" w:hint="eastAsia"/>
                <w:spacing w:val="-4"/>
              </w:rPr>
              <w:t>回収量（ｔ／年）</w:t>
            </w:r>
          </w:p>
        </w:tc>
        <w:tc>
          <w:tcPr>
            <w:tcW w:w="1970" w:type="dxa"/>
            <w:tcBorders>
              <w:top w:val="single" w:sz="4" w:space="0" w:color="000000"/>
              <w:left w:val="nil"/>
              <w:bottom w:val="single" w:sz="4" w:space="0" w:color="000000"/>
              <w:right w:val="single" w:sz="4" w:space="0" w:color="000000"/>
            </w:tcBorders>
          </w:tcPr>
          <w:p w14:paraId="77B8D9CE" w14:textId="77777777" w:rsidR="00C920F3" w:rsidRPr="006A5D42" w:rsidRDefault="00C920F3" w:rsidP="00201A6C">
            <w:pPr>
              <w:pStyle w:val="a3"/>
              <w:jc w:val="center"/>
            </w:pPr>
            <w:r w:rsidRPr="006A5D42">
              <w:rPr>
                <w:rFonts w:ascii="ＭＳ 明朝" w:hAnsi="ＭＳ 明朝" w:hint="eastAsia"/>
              </w:rPr>
              <w:t>奨励金単価</w:t>
            </w:r>
          </w:p>
        </w:tc>
      </w:tr>
      <w:tr w:rsidR="006A5D42" w:rsidRPr="006A5D42" w14:paraId="1143A5B3" w14:textId="77777777" w:rsidTr="00AC2438">
        <w:trPr>
          <w:cantSplit/>
          <w:trHeight w:hRule="exact" w:val="331"/>
        </w:trPr>
        <w:tc>
          <w:tcPr>
            <w:tcW w:w="1970" w:type="dxa"/>
            <w:tcBorders>
              <w:top w:val="nil"/>
              <w:left w:val="single" w:sz="4" w:space="0" w:color="auto"/>
              <w:bottom w:val="single" w:sz="4" w:space="0" w:color="000000"/>
              <w:right w:val="single" w:sz="4" w:space="0" w:color="000000"/>
            </w:tcBorders>
          </w:tcPr>
          <w:p w14:paraId="5AC92850" w14:textId="77777777" w:rsidR="00C920F3" w:rsidRPr="006A5D42" w:rsidRDefault="00D92C0B" w:rsidP="00D92C0B">
            <w:pPr>
              <w:pStyle w:val="a3"/>
              <w:jc w:val="center"/>
            </w:pPr>
            <w:r w:rsidRPr="006A5D42">
              <w:rPr>
                <w:rFonts w:ascii="ＭＳ 明朝" w:hAnsi="ＭＳ 明朝" w:hint="eastAsia"/>
                <w:spacing w:val="157"/>
                <w:fitText w:val="1260" w:id="1414716928"/>
              </w:rPr>
              <w:t>古新</w:t>
            </w:r>
            <w:r w:rsidRPr="006A5D42">
              <w:rPr>
                <w:rFonts w:ascii="ＭＳ 明朝" w:hAnsi="ＭＳ 明朝" w:hint="eastAsia"/>
                <w:spacing w:val="1"/>
                <w:fitText w:val="1260" w:id="1414716928"/>
              </w:rPr>
              <w:t>聞</w:t>
            </w:r>
          </w:p>
        </w:tc>
        <w:tc>
          <w:tcPr>
            <w:tcW w:w="1970" w:type="dxa"/>
            <w:tcBorders>
              <w:top w:val="nil"/>
              <w:left w:val="nil"/>
              <w:bottom w:val="single" w:sz="4" w:space="0" w:color="000000"/>
              <w:right w:val="single" w:sz="4" w:space="0" w:color="000000"/>
            </w:tcBorders>
          </w:tcPr>
          <w:p w14:paraId="721C7CCC" w14:textId="37CB1F92" w:rsidR="00C920F3" w:rsidRPr="006A5D42" w:rsidRDefault="002335B5" w:rsidP="00A97371">
            <w:pPr>
              <w:pStyle w:val="a3"/>
              <w:ind w:firstLineChars="200" w:firstLine="420"/>
            </w:pPr>
            <w:r w:rsidRPr="006A5D42">
              <w:rPr>
                <w:rFonts w:hint="eastAsia"/>
              </w:rPr>
              <w:t xml:space="preserve">　　</w:t>
            </w:r>
            <w:r w:rsidR="00A97371" w:rsidRPr="006A5D42">
              <w:rPr>
                <w:rFonts w:hint="eastAsia"/>
              </w:rPr>
              <w:t>５</w:t>
            </w:r>
            <w:r w:rsidR="00BE66C7">
              <w:rPr>
                <w:rFonts w:hint="eastAsia"/>
              </w:rPr>
              <w:t>６４</w:t>
            </w:r>
          </w:p>
        </w:tc>
        <w:tc>
          <w:tcPr>
            <w:tcW w:w="1970" w:type="dxa"/>
            <w:tcBorders>
              <w:top w:val="nil"/>
              <w:left w:val="nil"/>
              <w:bottom w:val="single" w:sz="4" w:space="0" w:color="000000"/>
              <w:right w:val="single" w:sz="4" w:space="0" w:color="000000"/>
            </w:tcBorders>
          </w:tcPr>
          <w:p w14:paraId="49EC81FD" w14:textId="0B264A5D" w:rsidR="00C920F3" w:rsidRPr="006A5D42" w:rsidRDefault="00C920F3" w:rsidP="00B749AA">
            <w:pPr>
              <w:pStyle w:val="a3"/>
              <w:rPr>
                <w:rFonts w:ascii="ＭＳ 明朝" w:hAnsi="ＭＳ 明朝"/>
              </w:rPr>
            </w:pPr>
            <w:r w:rsidRPr="006A5D42">
              <w:rPr>
                <w:rFonts w:ascii="ＭＳ 明朝" w:hAnsi="ＭＳ 明朝" w:hint="eastAsia"/>
              </w:rPr>
              <w:t xml:space="preserve">　　</w:t>
            </w:r>
            <w:r w:rsidR="00C03CFF">
              <w:rPr>
                <w:rFonts w:ascii="ＭＳ 明朝" w:hAnsi="ＭＳ 明朝" w:hint="eastAsia"/>
              </w:rPr>
              <w:t>４</w:t>
            </w:r>
            <w:r w:rsidRPr="006A5D42">
              <w:rPr>
                <w:rFonts w:ascii="ＭＳ 明朝" w:hAnsi="ＭＳ 明朝" w:hint="eastAsia"/>
              </w:rPr>
              <w:t>円／</w:t>
            </w:r>
            <w:r w:rsidRPr="006A5D42">
              <w:rPr>
                <w:rFonts w:ascii="ＭＳ 明朝" w:hAnsi="ＭＳ 明朝" w:cs="Times New Roman"/>
              </w:rPr>
              <w:t>kg</w:t>
            </w:r>
          </w:p>
        </w:tc>
      </w:tr>
      <w:tr w:rsidR="006A5D42" w:rsidRPr="006A5D42" w14:paraId="1BB231C0" w14:textId="77777777" w:rsidTr="00AC2438">
        <w:trPr>
          <w:cantSplit/>
          <w:trHeight w:hRule="exact" w:val="331"/>
        </w:trPr>
        <w:tc>
          <w:tcPr>
            <w:tcW w:w="1970" w:type="dxa"/>
            <w:tcBorders>
              <w:top w:val="nil"/>
              <w:left w:val="single" w:sz="4" w:space="0" w:color="auto"/>
              <w:bottom w:val="single" w:sz="4" w:space="0" w:color="000000"/>
              <w:right w:val="single" w:sz="4" w:space="0" w:color="000000"/>
            </w:tcBorders>
          </w:tcPr>
          <w:p w14:paraId="6B386EE2" w14:textId="77777777" w:rsidR="00C920F3" w:rsidRPr="006A5D42" w:rsidRDefault="00C920F3" w:rsidP="00201A6C">
            <w:pPr>
              <w:pStyle w:val="a3"/>
              <w:jc w:val="center"/>
            </w:pPr>
            <w:r w:rsidRPr="006A5D42">
              <w:rPr>
                <w:rFonts w:ascii="ＭＳ 明朝" w:hAnsi="ＭＳ 明朝" w:hint="eastAsia"/>
                <w:fitText w:val="1260" w:id="1414716928"/>
              </w:rPr>
              <w:t>その他古紙類</w:t>
            </w:r>
          </w:p>
        </w:tc>
        <w:tc>
          <w:tcPr>
            <w:tcW w:w="1970" w:type="dxa"/>
            <w:tcBorders>
              <w:top w:val="nil"/>
              <w:left w:val="nil"/>
              <w:bottom w:val="single" w:sz="4" w:space="0" w:color="000000"/>
              <w:right w:val="single" w:sz="4" w:space="0" w:color="000000"/>
            </w:tcBorders>
          </w:tcPr>
          <w:p w14:paraId="6F02D068" w14:textId="068700A7" w:rsidR="00C920F3" w:rsidRPr="006A5D42" w:rsidRDefault="00A97371" w:rsidP="00A97371">
            <w:pPr>
              <w:pStyle w:val="a3"/>
              <w:ind w:firstLineChars="400" w:firstLine="840"/>
            </w:pPr>
            <w:r w:rsidRPr="006A5D42">
              <w:rPr>
                <w:rFonts w:hint="eastAsia"/>
              </w:rPr>
              <w:t>５</w:t>
            </w:r>
            <w:r w:rsidR="00BE66C7">
              <w:rPr>
                <w:rFonts w:hint="eastAsia"/>
              </w:rPr>
              <w:t>５６</w:t>
            </w:r>
          </w:p>
        </w:tc>
        <w:tc>
          <w:tcPr>
            <w:tcW w:w="1970" w:type="dxa"/>
            <w:tcBorders>
              <w:top w:val="nil"/>
              <w:left w:val="nil"/>
              <w:bottom w:val="single" w:sz="4" w:space="0" w:color="000000"/>
              <w:right w:val="single" w:sz="4" w:space="0" w:color="000000"/>
            </w:tcBorders>
          </w:tcPr>
          <w:p w14:paraId="5A020CCE" w14:textId="56FF7F31" w:rsidR="00C920F3" w:rsidRPr="006A5D42" w:rsidRDefault="00C920F3" w:rsidP="00B749AA">
            <w:pPr>
              <w:pStyle w:val="a3"/>
              <w:ind w:firstLineChars="100" w:firstLine="210"/>
              <w:rPr>
                <w:rFonts w:ascii="ＭＳ 明朝" w:hAnsi="ＭＳ 明朝"/>
              </w:rPr>
            </w:pPr>
            <w:r w:rsidRPr="006A5D42">
              <w:rPr>
                <w:rFonts w:ascii="ＭＳ 明朝" w:hAnsi="ＭＳ 明朝" w:hint="eastAsia"/>
              </w:rPr>
              <w:t xml:space="preserve">  </w:t>
            </w:r>
            <w:r w:rsidR="00C03CFF">
              <w:rPr>
                <w:rFonts w:ascii="ＭＳ 明朝" w:hAnsi="ＭＳ 明朝" w:hint="eastAsia"/>
              </w:rPr>
              <w:t>４</w:t>
            </w:r>
            <w:r w:rsidRPr="006A5D42">
              <w:rPr>
                <w:rFonts w:ascii="ＭＳ 明朝" w:hAnsi="ＭＳ 明朝" w:hint="eastAsia"/>
              </w:rPr>
              <w:t>円／</w:t>
            </w:r>
            <w:r w:rsidRPr="006A5D42">
              <w:rPr>
                <w:rFonts w:ascii="ＭＳ 明朝" w:hAnsi="ＭＳ 明朝" w:cs="Times New Roman"/>
              </w:rPr>
              <w:t>kg</w:t>
            </w:r>
          </w:p>
        </w:tc>
      </w:tr>
      <w:tr w:rsidR="006A5D42" w:rsidRPr="006A5D42" w14:paraId="12EF361C" w14:textId="77777777" w:rsidTr="00AC2438">
        <w:trPr>
          <w:cantSplit/>
          <w:trHeight w:hRule="exact" w:val="331"/>
        </w:trPr>
        <w:tc>
          <w:tcPr>
            <w:tcW w:w="1970" w:type="dxa"/>
            <w:tcBorders>
              <w:top w:val="nil"/>
              <w:left w:val="single" w:sz="4" w:space="0" w:color="auto"/>
              <w:bottom w:val="single" w:sz="4" w:space="0" w:color="000000"/>
              <w:right w:val="single" w:sz="4" w:space="0" w:color="000000"/>
            </w:tcBorders>
          </w:tcPr>
          <w:p w14:paraId="1E2B5058" w14:textId="77777777" w:rsidR="00C920F3" w:rsidRPr="006A5D42" w:rsidRDefault="00C920F3" w:rsidP="00201A6C">
            <w:pPr>
              <w:pStyle w:val="a3"/>
              <w:jc w:val="center"/>
            </w:pPr>
            <w:r w:rsidRPr="006A5D42">
              <w:rPr>
                <w:rFonts w:ascii="ＭＳ 明朝" w:hAnsi="ＭＳ 明朝" w:hint="eastAsia"/>
                <w:spacing w:val="157"/>
                <w:fitText w:val="1260" w:id="1414716928"/>
              </w:rPr>
              <w:t>古布</w:t>
            </w:r>
            <w:r w:rsidRPr="006A5D42">
              <w:rPr>
                <w:rFonts w:ascii="ＭＳ 明朝" w:hAnsi="ＭＳ 明朝" w:hint="eastAsia"/>
                <w:spacing w:val="1"/>
                <w:fitText w:val="1260" w:id="1414716928"/>
              </w:rPr>
              <w:t>類</w:t>
            </w:r>
          </w:p>
        </w:tc>
        <w:tc>
          <w:tcPr>
            <w:tcW w:w="1970" w:type="dxa"/>
            <w:tcBorders>
              <w:top w:val="nil"/>
              <w:left w:val="nil"/>
              <w:bottom w:val="single" w:sz="4" w:space="0" w:color="000000"/>
              <w:right w:val="single" w:sz="4" w:space="0" w:color="000000"/>
            </w:tcBorders>
          </w:tcPr>
          <w:p w14:paraId="7EB5FF48" w14:textId="0430CDA1" w:rsidR="00C920F3" w:rsidRPr="006A5D42" w:rsidRDefault="00A97371" w:rsidP="00A97371">
            <w:pPr>
              <w:pStyle w:val="a3"/>
              <w:ind w:firstLineChars="500" w:firstLine="1050"/>
            </w:pPr>
            <w:r w:rsidRPr="006A5D42">
              <w:rPr>
                <w:rFonts w:hint="eastAsia"/>
              </w:rPr>
              <w:t xml:space="preserve">　</w:t>
            </w:r>
            <w:r w:rsidR="00BE66C7">
              <w:rPr>
                <w:rFonts w:hint="eastAsia"/>
              </w:rPr>
              <w:t>９</w:t>
            </w:r>
          </w:p>
        </w:tc>
        <w:tc>
          <w:tcPr>
            <w:tcW w:w="1970" w:type="dxa"/>
            <w:tcBorders>
              <w:top w:val="nil"/>
              <w:left w:val="nil"/>
              <w:bottom w:val="single" w:sz="4" w:space="0" w:color="000000"/>
              <w:right w:val="single" w:sz="4" w:space="0" w:color="000000"/>
            </w:tcBorders>
          </w:tcPr>
          <w:p w14:paraId="270F59A7" w14:textId="22BF577D" w:rsidR="00C920F3" w:rsidRPr="006A5D42" w:rsidRDefault="00C920F3" w:rsidP="00B749AA">
            <w:pPr>
              <w:pStyle w:val="a3"/>
              <w:rPr>
                <w:rFonts w:ascii="ＭＳ 明朝" w:hAnsi="ＭＳ 明朝"/>
              </w:rPr>
            </w:pPr>
            <w:r w:rsidRPr="006A5D42">
              <w:rPr>
                <w:rFonts w:ascii="ＭＳ 明朝" w:hAnsi="ＭＳ 明朝" w:hint="eastAsia"/>
              </w:rPr>
              <w:t xml:space="preserve">　</w:t>
            </w:r>
            <w:r w:rsidR="00C03CFF">
              <w:rPr>
                <w:rFonts w:ascii="ＭＳ 明朝" w:hAnsi="ＭＳ 明朝" w:hint="eastAsia"/>
              </w:rPr>
              <w:t xml:space="preserve">　４</w:t>
            </w:r>
            <w:r w:rsidRPr="006A5D42">
              <w:rPr>
                <w:rFonts w:ascii="ＭＳ 明朝" w:hAnsi="ＭＳ 明朝" w:hint="eastAsia"/>
              </w:rPr>
              <w:t>円／</w:t>
            </w:r>
            <w:r w:rsidRPr="006A5D42">
              <w:rPr>
                <w:rFonts w:ascii="ＭＳ 明朝" w:hAnsi="ＭＳ 明朝" w:cs="Times New Roman"/>
              </w:rPr>
              <w:t>kg</w:t>
            </w:r>
          </w:p>
        </w:tc>
      </w:tr>
    </w:tbl>
    <w:p w14:paraId="6EB9C91C" w14:textId="77777777" w:rsidR="007578DE" w:rsidRPr="006A5D42" w:rsidRDefault="007578DE" w:rsidP="001075D9">
      <w:pPr>
        <w:pStyle w:val="a3"/>
        <w:rPr>
          <w:rFonts w:ascii="ＭＳ 明朝" w:hAnsi="ＭＳ 明朝"/>
        </w:rPr>
      </w:pPr>
    </w:p>
    <w:p w14:paraId="68651821" w14:textId="77777777" w:rsidR="00FF462D" w:rsidRPr="006A5D42" w:rsidRDefault="00E40409" w:rsidP="001075D9">
      <w:pPr>
        <w:pStyle w:val="a3"/>
        <w:rPr>
          <w:rFonts w:ascii="ＭＳ 明朝" w:hAnsi="ＭＳ 明朝"/>
        </w:rPr>
      </w:pPr>
      <w:r w:rsidRPr="006A5D42">
        <w:rPr>
          <w:rFonts w:ascii="ＭＳ 明朝" w:hAnsi="ＭＳ 明朝" w:hint="eastAsia"/>
        </w:rPr>
        <w:t>（５</w:t>
      </w:r>
      <w:r w:rsidR="001075D9" w:rsidRPr="006A5D42">
        <w:rPr>
          <w:rFonts w:ascii="ＭＳ 明朝" w:hAnsi="ＭＳ 明朝" w:hint="eastAsia"/>
        </w:rPr>
        <w:t>）</w:t>
      </w:r>
      <w:r w:rsidR="005A1378" w:rsidRPr="006A5D42">
        <w:rPr>
          <w:rFonts w:ascii="ＭＳ 明朝" w:hAnsi="ＭＳ 明朝" w:hint="eastAsia"/>
        </w:rPr>
        <w:t>ごみ減量の取組</w:t>
      </w:r>
    </w:p>
    <w:p w14:paraId="095B85A1" w14:textId="77777777" w:rsidR="007C2804" w:rsidRPr="006A5D42" w:rsidRDefault="003E27E0" w:rsidP="007C2804">
      <w:pPr>
        <w:pStyle w:val="a3"/>
        <w:ind w:firstLineChars="200" w:firstLine="420"/>
        <w:rPr>
          <w:rFonts w:ascii="ＭＳ 明朝" w:hAnsi="ＭＳ 明朝"/>
        </w:rPr>
      </w:pPr>
      <w:r w:rsidRPr="006A5D42">
        <w:rPr>
          <w:rFonts w:ascii="ＭＳ 明朝" w:hAnsi="ＭＳ 明朝" w:hint="eastAsia"/>
        </w:rPr>
        <w:t xml:space="preserve">ア　</w:t>
      </w:r>
      <w:r w:rsidR="008E3D3C" w:rsidRPr="006A5D42">
        <w:rPr>
          <w:rFonts w:ascii="ＭＳ 明朝" w:hAnsi="ＭＳ 明朝" w:hint="eastAsia"/>
        </w:rPr>
        <w:t>不用品伝言板の設置により</w:t>
      </w:r>
      <w:r w:rsidR="005557CB" w:rsidRPr="006A5D42">
        <w:rPr>
          <w:rFonts w:ascii="ＭＳ 明朝" w:hAnsi="ＭＳ 明朝" w:hint="eastAsia"/>
        </w:rPr>
        <w:t>リユース</w:t>
      </w:r>
      <w:r w:rsidRPr="006A5D42">
        <w:rPr>
          <w:rFonts w:ascii="ＭＳ 明朝" w:hAnsi="ＭＳ 明朝" w:hint="eastAsia"/>
        </w:rPr>
        <w:t>を推進する</w:t>
      </w:r>
      <w:r w:rsidR="005D31EF" w:rsidRPr="006A5D42">
        <w:rPr>
          <w:rFonts w:ascii="ＭＳ 明朝" w:hAnsi="ＭＳ 明朝" w:hint="eastAsia"/>
        </w:rPr>
        <w:t>。</w:t>
      </w:r>
    </w:p>
    <w:p w14:paraId="17222A96" w14:textId="218C2456" w:rsidR="007C2804" w:rsidRPr="006A5D42" w:rsidRDefault="006D7AC0" w:rsidP="00A97371">
      <w:pPr>
        <w:pStyle w:val="a3"/>
        <w:ind w:leftChars="200" w:left="630" w:hangingChars="100" w:hanging="210"/>
        <w:rPr>
          <w:rFonts w:ascii="ＭＳ 明朝" w:hAnsi="ＭＳ 明朝"/>
        </w:rPr>
      </w:pPr>
      <w:r w:rsidRPr="006A5D42">
        <w:rPr>
          <w:rFonts w:ascii="ＭＳ 明朝" w:hAnsi="ＭＳ 明朝" w:hint="eastAsia"/>
        </w:rPr>
        <w:t xml:space="preserve">イ　</w:t>
      </w:r>
      <w:r w:rsidR="00AE20A1" w:rsidRPr="006A5D42">
        <w:rPr>
          <w:rFonts w:ascii="ＭＳ 明朝" w:hAnsi="ＭＳ 明朝" w:hint="eastAsia"/>
        </w:rPr>
        <w:t>店頭回収、</w:t>
      </w:r>
      <w:r w:rsidR="00A16F0D" w:rsidRPr="006A5D42">
        <w:rPr>
          <w:rFonts w:ascii="ＭＳ 明朝" w:hAnsi="ＭＳ 明朝" w:hint="eastAsia"/>
        </w:rPr>
        <w:t>リユース</w:t>
      </w:r>
      <w:r w:rsidRPr="006A5D42">
        <w:rPr>
          <w:rFonts w:ascii="ＭＳ 明朝" w:hAnsi="ＭＳ 明朝" w:hint="eastAsia"/>
        </w:rPr>
        <w:t>ショッ</w:t>
      </w:r>
      <w:r w:rsidR="003E27E0" w:rsidRPr="006A5D42">
        <w:rPr>
          <w:rFonts w:ascii="ＭＳ 明朝" w:hAnsi="ＭＳ 明朝" w:hint="eastAsia"/>
        </w:rPr>
        <w:t>プ</w:t>
      </w:r>
      <w:r w:rsidR="00C03CFF">
        <w:rPr>
          <w:rFonts w:ascii="ＭＳ 明朝" w:hAnsi="ＭＳ 明朝" w:hint="eastAsia"/>
        </w:rPr>
        <w:t>等の登録制度</w:t>
      </w:r>
      <w:r w:rsidR="00AE20A1" w:rsidRPr="006A5D42">
        <w:rPr>
          <w:rFonts w:ascii="ＭＳ 明朝" w:hAnsi="ＭＳ 明朝" w:hint="eastAsia"/>
        </w:rPr>
        <w:t>「にいはま３Ｒネットワーク」の周知・拡大を進め、</w:t>
      </w:r>
      <w:r w:rsidR="00A16F0D" w:rsidRPr="006A5D42">
        <w:rPr>
          <w:rFonts w:ascii="ＭＳ 明朝" w:hAnsi="ＭＳ 明朝" w:hint="eastAsia"/>
        </w:rPr>
        <w:t>リユース</w:t>
      </w:r>
      <w:r w:rsidR="00AE20A1" w:rsidRPr="006A5D42">
        <w:rPr>
          <w:rFonts w:ascii="ＭＳ 明朝" w:hAnsi="ＭＳ 明朝" w:hint="eastAsia"/>
        </w:rPr>
        <w:t>・リサイクル</w:t>
      </w:r>
      <w:r w:rsidR="003E27E0" w:rsidRPr="006A5D42">
        <w:rPr>
          <w:rFonts w:ascii="ＭＳ 明朝" w:hAnsi="ＭＳ 明朝" w:hint="eastAsia"/>
        </w:rPr>
        <w:t>を推進する</w:t>
      </w:r>
      <w:r w:rsidR="005D31EF" w:rsidRPr="006A5D42">
        <w:rPr>
          <w:rFonts w:ascii="ＭＳ 明朝" w:hAnsi="ＭＳ 明朝" w:hint="eastAsia"/>
        </w:rPr>
        <w:t>。</w:t>
      </w:r>
    </w:p>
    <w:p w14:paraId="535FDBDF" w14:textId="6313411B" w:rsidR="006E0A9A" w:rsidRDefault="00BE66C7" w:rsidP="00C77B6C">
      <w:pPr>
        <w:pStyle w:val="a3"/>
        <w:ind w:leftChars="200" w:left="840" w:hangingChars="200" w:hanging="420"/>
        <w:rPr>
          <w:rFonts w:ascii="ＭＳ 明朝" w:hAnsi="ＭＳ 明朝"/>
        </w:rPr>
      </w:pPr>
      <w:r>
        <w:rPr>
          <w:rFonts w:ascii="ＭＳ 明朝" w:hAnsi="ＭＳ 明朝" w:hint="eastAsia"/>
        </w:rPr>
        <w:t>ウ　イの</w:t>
      </w:r>
      <w:r w:rsidR="006E0A9A">
        <w:rPr>
          <w:rFonts w:ascii="ＭＳ 明朝" w:hAnsi="ＭＳ 明朝" w:hint="eastAsia"/>
        </w:rPr>
        <w:t>ほか、㈱</w:t>
      </w:r>
      <w:r>
        <w:rPr>
          <w:rFonts w:ascii="ＭＳ 明朝" w:hAnsi="ＭＳ 明朝" w:hint="eastAsia"/>
        </w:rPr>
        <w:t>ありがとうサービスと連携した「エコ広場」、「清掃センター不用品</w:t>
      </w:r>
      <w:r w:rsidR="006E0A9A">
        <w:rPr>
          <w:rFonts w:ascii="ＭＳ 明朝" w:hAnsi="ＭＳ 明朝" w:hint="eastAsia"/>
        </w:rPr>
        <w:t>リユ</w:t>
      </w:r>
    </w:p>
    <w:p w14:paraId="2B2EA95E" w14:textId="77777777" w:rsidR="006E0A9A" w:rsidRDefault="00BE66C7" w:rsidP="00C77B6C">
      <w:pPr>
        <w:pStyle w:val="a3"/>
        <w:ind w:leftChars="300" w:left="840" w:hangingChars="100" w:hanging="210"/>
        <w:rPr>
          <w:rFonts w:ascii="ＭＳ 明朝" w:hAnsi="ＭＳ 明朝"/>
        </w:rPr>
      </w:pPr>
      <w:r>
        <w:rPr>
          <w:rFonts w:ascii="ＭＳ 明朝" w:hAnsi="ＭＳ 明朝" w:hint="eastAsia"/>
        </w:rPr>
        <w:t>ース事業」、</w:t>
      </w:r>
      <w:r w:rsidR="006E0A9A">
        <w:rPr>
          <w:rFonts w:ascii="ＭＳ 明朝" w:hAnsi="ＭＳ 明朝" w:hint="eastAsia"/>
        </w:rPr>
        <w:t>㈱</w:t>
      </w:r>
      <w:r>
        <w:rPr>
          <w:rFonts w:ascii="ＭＳ 明朝" w:hAnsi="ＭＳ 明朝" w:hint="eastAsia"/>
        </w:rPr>
        <w:t>マーケットエンタープライズと連携した「おいくら」の検証・広報を</w:t>
      </w:r>
      <w:r w:rsidR="006E0A9A">
        <w:rPr>
          <w:rFonts w:ascii="ＭＳ 明朝" w:hAnsi="ＭＳ 明朝" w:hint="eastAsia"/>
        </w:rPr>
        <w:t>しな</w:t>
      </w:r>
    </w:p>
    <w:p w14:paraId="41AD1B3E" w14:textId="39EBD173" w:rsidR="006E0A9A" w:rsidRDefault="006E0A9A" w:rsidP="006E0A9A">
      <w:pPr>
        <w:pStyle w:val="a3"/>
        <w:ind w:leftChars="300" w:left="840" w:hangingChars="100" w:hanging="210"/>
        <w:rPr>
          <w:rFonts w:ascii="ＭＳ 明朝" w:hAnsi="ＭＳ 明朝"/>
        </w:rPr>
      </w:pPr>
      <w:r>
        <w:rPr>
          <w:rFonts w:ascii="ＭＳ 明朝" w:hAnsi="ＭＳ 明朝" w:hint="eastAsia"/>
        </w:rPr>
        <w:t>がら、民間事業者と連携した</w:t>
      </w:r>
      <w:r w:rsidRPr="006A5D42">
        <w:rPr>
          <w:rFonts w:ascii="ＭＳ 明朝" w:hAnsi="ＭＳ 明朝" w:hint="eastAsia"/>
        </w:rPr>
        <w:t>３Ｒ</w:t>
      </w:r>
      <w:r>
        <w:rPr>
          <w:rFonts w:ascii="ＭＳ 明朝" w:hAnsi="ＭＳ 明朝" w:hint="eastAsia"/>
        </w:rPr>
        <w:t>の取組の拡充を図る。</w:t>
      </w:r>
    </w:p>
    <w:p w14:paraId="14C87FB5" w14:textId="5F4D4D7D" w:rsidR="007C2804" w:rsidRPr="006A5D42" w:rsidRDefault="006E0A9A" w:rsidP="00C77B6C">
      <w:pPr>
        <w:pStyle w:val="a3"/>
        <w:ind w:firstLineChars="200" w:firstLine="420"/>
        <w:rPr>
          <w:rFonts w:ascii="ＭＳ 明朝" w:hAnsi="ＭＳ 明朝"/>
        </w:rPr>
      </w:pPr>
      <w:r>
        <w:rPr>
          <w:rFonts w:ascii="ＭＳ 明朝" w:hAnsi="ＭＳ 明朝" w:hint="eastAsia"/>
        </w:rPr>
        <w:t>エ</w:t>
      </w:r>
      <w:r w:rsidR="003E27E0" w:rsidRPr="006A5D42">
        <w:rPr>
          <w:rFonts w:ascii="ＭＳ 明朝" w:hAnsi="ＭＳ 明朝" w:hint="eastAsia"/>
        </w:rPr>
        <w:t xml:space="preserve">　不用となった衣類の拠点回収</w:t>
      </w:r>
    </w:p>
    <w:p w14:paraId="6AD7F39B" w14:textId="33A29080" w:rsidR="007C2804" w:rsidRPr="006A5D42" w:rsidRDefault="006E0A9A" w:rsidP="007C2804">
      <w:pPr>
        <w:pStyle w:val="a3"/>
        <w:ind w:firstLineChars="200" w:firstLine="420"/>
        <w:rPr>
          <w:rFonts w:ascii="ＭＳ 明朝" w:hAnsi="ＭＳ 明朝"/>
        </w:rPr>
      </w:pPr>
      <w:r>
        <w:rPr>
          <w:rFonts w:ascii="ＭＳ 明朝" w:hAnsi="ＭＳ 明朝" w:hint="eastAsia"/>
        </w:rPr>
        <w:t>オ</w:t>
      </w:r>
      <w:r w:rsidR="003E27E0" w:rsidRPr="006A5D42">
        <w:rPr>
          <w:rFonts w:ascii="ＭＳ 明朝" w:hAnsi="ＭＳ 明朝" w:hint="eastAsia"/>
        </w:rPr>
        <w:t xml:space="preserve">　使用済み天ぷら油の</w:t>
      </w:r>
      <w:r w:rsidR="00272B4B" w:rsidRPr="006A5D42">
        <w:rPr>
          <w:rFonts w:ascii="ＭＳ 明朝" w:hAnsi="ＭＳ 明朝" w:hint="eastAsia"/>
        </w:rPr>
        <w:t>拠点</w:t>
      </w:r>
      <w:r w:rsidR="003E27E0" w:rsidRPr="006A5D42">
        <w:rPr>
          <w:rFonts w:ascii="ＭＳ 明朝" w:hAnsi="ＭＳ 明朝" w:hint="eastAsia"/>
        </w:rPr>
        <w:t>回収</w:t>
      </w:r>
    </w:p>
    <w:p w14:paraId="79A96BA1" w14:textId="7E8E3B0A" w:rsidR="003E27E0" w:rsidRPr="006A5D42" w:rsidRDefault="006E0A9A" w:rsidP="007C2804">
      <w:pPr>
        <w:pStyle w:val="a3"/>
        <w:ind w:firstLineChars="200" w:firstLine="420"/>
        <w:rPr>
          <w:rFonts w:ascii="ＭＳ 明朝" w:hAnsi="ＭＳ 明朝"/>
        </w:rPr>
      </w:pPr>
      <w:r>
        <w:rPr>
          <w:rFonts w:ascii="ＭＳ 明朝" w:hAnsi="ＭＳ 明朝" w:hint="eastAsia"/>
        </w:rPr>
        <w:t>カ</w:t>
      </w:r>
      <w:r w:rsidR="003E27E0" w:rsidRPr="006A5D42">
        <w:rPr>
          <w:rFonts w:ascii="ＭＳ 明朝" w:hAnsi="ＭＳ 明朝" w:hint="eastAsia"/>
        </w:rPr>
        <w:t xml:space="preserve">　レジ袋削減協定によるレジ袋の無料配布中止</w:t>
      </w:r>
    </w:p>
    <w:p w14:paraId="7392F619" w14:textId="317BE5D8" w:rsidR="00272B4B" w:rsidRDefault="006E0A9A" w:rsidP="00C36EB1">
      <w:pPr>
        <w:pStyle w:val="a3"/>
        <w:ind w:leftChars="200" w:left="630" w:hangingChars="100" w:hanging="210"/>
        <w:rPr>
          <w:rFonts w:ascii="ＭＳ 明朝" w:hAnsi="ＭＳ 明朝"/>
        </w:rPr>
      </w:pPr>
      <w:r>
        <w:rPr>
          <w:rFonts w:ascii="ＭＳ 明朝" w:hAnsi="ＭＳ 明朝" w:hint="eastAsia"/>
        </w:rPr>
        <w:lastRenderedPageBreak/>
        <w:t>キ</w:t>
      </w:r>
      <w:r w:rsidR="00272B4B" w:rsidRPr="006A5D42">
        <w:rPr>
          <w:rFonts w:ascii="ＭＳ 明朝" w:hAnsi="ＭＳ 明朝" w:hint="eastAsia"/>
        </w:rPr>
        <w:t xml:space="preserve">　</w:t>
      </w:r>
      <w:r w:rsidR="00C36EB1">
        <w:rPr>
          <w:rFonts w:ascii="ＭＳ 明朝" w:hAnsi="ＭＳ 明朝" w:hint="eastAsia"/>
        </w:rPr>
        <w:t>にいはま</w:t>
      </w:r>
      <w:r w:rsidR="00272B4B" w:rsidRPr="006A5D42">
        <w:rPr>
          <w:rFonts w:ascii="ＭＳ 明朝" w:hAnsi="ＭＳ 明朝" w:hint="eastAsia"/>
        </w:rPr>
        <w:t>食品ロス削減</w:t>
      </w:r>
      <w:r w:rsidR="00C36EB1">
        <w:rPr>
          <w:rFonts w:ascii="ＭＳ 明朝" w:hAnsi="ＭＳ 明朝" w:hint="eastAsia"/>
        </w:rPr>
        <w:t>推進計画（令和５年３月策定）</w:t>
      </w:r>
      <w:r w:rsidR="00C36EB1" w:rsidRPr="006A5D42">
        <w:rPr>
          <w:rFonts w:ascii="ＭＳ 明朝" w:hAnsi="ＭＳ 明朝" w:hint="eastAsia"/>
        </w:rPr>
        <w:t>に</w:t>
      </w:r>
      <w:r w:rsidR="00C36EB1">
        <w:rPr>
          <w:rFonts w:ascii="ＭＳ 明朝" w:hAnsi="ＭＳ 明朝" w:hint="eastAsia"/>
        </w:rPr>
        <w:t>基づき、食品ロスの削減を</w:t>
      </w:r>
      <w:r w:rsidR="00272B4B" w:rsidRPr="006A5D42">
        <w:rPr>
          <w:rFonts w:ascii="ＭＳ 明朝" w:hAnsi="ＭＳ 明朝" w:hint="eastAsia"/>
        </w:rPr>
        <w:t>推進する。</w:t>
      </w:r>
    </w:p>
    <w:p w14:paraId="63EAF6ED" w14:textId="792D6901" w:rsidR="00C36EB1" w:rsidRDefault="006E0A9A" w:rsidP="00C36EB1">
      <w:pPr>
        <w:pStyle w:val="a3"/>
        <w:ind w:leftChars="200" w:left="630" w:hangingChars="100" w:hanging="210"/>
        <w:rPr>
          <w:rFonts w:ascii="ＭＳ 明朝" w:hAnsi="ＭＳ 明朝"/>
        </w:rPr>
      </w:pPr>
      <w:r>
        <w:rPr>
          <w:rFonts w:ascii="ＭＳ 明朝" w:hAnsi="ＭＳ 明朝" w:hint="eastAsia"/>
        </w:rPr>
        <w:t>ク</w:t>
      </w:r>
      <w:r w:rsidR="00C36EB1">
        <w:rPr>
          <w:rFonts w:ascii="ＭＳ 明朝" w:hAnsi="ＭＳ 明朝" w:hint="eastAsia"/>
        </w:rPr>
        <w:t xml:space="preserve">　にいはまプラスチック資源循環戦略（令和５年３月策定）に基づき、プラスチックの３Ｒ等を推進する。</w:t>
      </w:r>
    </w:p>
    <w:p w14:paraId="31E1E9CA" w14:textId="6E89EA82" w:rsidR="00FF462D" w:rsidRPr="006A5D42" w:rsidRDefault="00E40409" w:rsidP="001E3E06">
      <w:pPr>
        <w:pStyle w:val="a3"/>
        <w:rPr>
          <w:rFonts w:ascii="ＭＳ 明朝" w:hAnsi="ＭＳ 明朝"/>
        </w:rPr>
      </w:pPr>
      <w:r w:rsidRPr="006A5D42">
        <w:rPr>
          <w:rFonts w:ascii="ＭＳ 明朝" w:hAnsi="ＭＳ 明朝" w:hint="eastAsia"/>
        </w:rPr>
        <w:t>（６</w:t>
      </w:r>
      <w:r w:rsidR="001E3E06" w:rsidRPr="006A5D42">
        <w:rPr>
          <w:rFonts w:ascii="ＭＳ 明朝" w:hAnsi="ＭＳ 明朝" w:hint="eastAsia"/>
        </w:rPr>
        <w:t>）</w:t>
      </w:r>
      <w:r w:rsidR="00FF462D" w:rsidRPr="006A5D42">
        <w:rPr>
          <w:rFonts w:ascii="ＭＳ 明朝" w:hAnsi="ＭＳ 明朝" w:hint="eastAsia"/>
        </w:rPr>
        <w:t>家庭ごみの</w:t>
      </w:r>
      <w:r w:rsidR="00E25B78" w:rsidRPr="006A5D42">
        <w:rPr>
          <w:rFonts w:ascii="ＭＳ 明朝" w:hAnsi="ＭＳ 明朝" w:hint="eastAsia"/>
        </w:rPr>
        <w:t>一部</w:t>
      </w:r>
      <w:r w:rsidR="00FF462D" w:rsidRPr="006A5D42">
        <w:rPr>
          <w:rFonts w:ascii="ＭＳ 明朝" w:hAnsi="ＭＳ 明朝" w:hint="eastAsia"/>
        </w:rPr>
        <w:t>有料化</w:t>
      </w:r>
      <w:r w:rsidR="001A295A">
        <w:rPr>
          <w:rFonts w:ascii="ＭＳ 明朝" w:hAnsi="ＭＳ 明朝" w:hint="eastAsia"/>
        </w:rPr>
        <w:t>後の検証</w:t>
      </w:r>
    </w:p>
    <w:p w14:paraId="42D2B1DD" w14:textId="21E3CC2A" w:rsidR="00E25B78" w:rsidRPr="006A5D42" w:rsidRDefault="00E25B78" w:rsidP="00E25B78">
      <w:pPr>
        <w:pStyle w:val="a3"/>
        <w:ind w:leftChars="100" w:left="210" w:firstLineChars="100" w:firstLine="210"/>
        <w:rPr>
          <w:rFonts w:ascii="ＭＳ 明朝" w:hAnsi="ＭＳ 明朝"/>
        </w:rPr>
      </w:pPr>
      <w:r w:rsidRPr="006A5D42">
        <w:rPr>
          <w:rFonts w:ascii="ＭＳ 明朝" w:hAnsi="ＭＳ 明朝" w:hint="eastAsia"/>
        </w:rPr>
        <w:t>家庭ごみの減量化・再資源化を図るため、令和４年１０月</w:t>
      </w:r>
      <w:r w:rsidR="001A295A">
        <w:rPr>
          <w:rFonts w:ascii="ＭＳ 明朝" w:hAnsi="ＭＳ 明朝" w:hint="eastAsia"/>
        </w:rPr>
        <w:t>に開始した「</w:t>
      </w:r>
      <w:r w:rsidRPr="006A5D42">
        <w:rPr>
          <w:rFonts w:ascii="ＭＳ 明朝" w:hAnsi="ＭＳ 明朝" w:hint="eastAsia"/>
        </w:rPr>
        <w:t>家庭ごみの直接搬入と大型ごみ戸別収集の有料化</w:t>
      </w:r>
      <w:r w:rsidR="001A295A">
        <w:rPr>
          <w:rFonts w:ascii="ＭＳ 明朝" w:hAnsi="ＭＳ 明朝" w:hint="eastAsia"/>
        </w:rPr>
        <w:t>」</w:t>
      </w:r>
      <w:r w:rsidR="00436E17" w:rsidRPr="006A5D42">
        <w:rPr>
          <w:rFonts w:ascii="ＭＳ 明朝" w:hAnsi="ＭＳ 明朝" w:hint="eastAsia"/>
        </w:rPr>
        <w:t>のごみ量</w:t>
      </w:r>
      <w:r w:rsidR="00CF35B4" w:rsidRPr="006A5D42">
        <w:rPr>
          <w:rFonts w:ascii="ＭＳ 明朝" w:hAnsi="ＭＳ 明朝" w:hint="eastAsia"/>
        </w:rPr>
        <w:t>等</w:t>
      </w:r>
      <w:r w:rsidR="00436E17" w:rsidRPr="006A5D42">
        <w:rPr>
          <w:rFonts w:ascii="ＭＳ 明朝" w:hAnsi="ＭＳ 明朝" w:hint="eastAsia"/>
        </w:rPr>
        <w:t>を検証し、次なる減量</w:t>
      </w:r>
      <w:r w:rsidR="00CF35B4" w:rsidRPr="006A5D42">
        <w:rPr>
          <w:rFonts w:ascii="ＭＳ 明朝" w:hAnsi="ＭＳ 明朝" w:hint="eastAsia"/>
        </w:rPr>
        <w:t>化・再資源化</w:t>
      </w:r>
      <w:r w:rsidR="00436E17" w:rsidRPr="006A5D42">
        <w:rPr>
          <w:rFonts w:ascii="ＭＳ 明朝" w:hAnsi="ＭＳ 明朝" w:hint="eastAsia"/>
        </w:rPr>
        <w:t>策を検討する。</w:t>
      </w:r>
    </w:p>
    <w:p w14:paraId="27FE5011" w14:textId="77777777" w:rsidR="00AA3BC4" w:rsidRPr="006A5D42" w:rsidRDefault="00AA3BC4" w:rsidP="00FF462D">
      <w:pPr>
        <w:pStyle w:val="a3"/>
        <w:ind w:firstLineChars="400" w:firstLine="840"/>
        <w:rPr>
          <w:rFonts w:ascii="ＭＳ 明朝" w:hAnsi="ＭＳ 明朝"/>
        </w:rPr>
      </w:pPr>
    </w:p>
    <w:p w14:paraId="62525B6A" w14:textId="77777777" w:rsidR="00FF462D" w:rsidRPr="006A5D42" w:rsidRDefault="00E40409" w:rsidP="001E3E06">
      <w:pPr>
        <w:pStyle w:val="a3"/>
        <w:rPr>
          <w:rFonts w:ascii="ＭＳ 明朝" w:hAnsi="ＭＳ 明朝"/>
        </w:rPr>
      </w:pPr>
      <w:r w:rsidRPr="006A5D42">
        <w:rPr>
          <w:rFonts w:ascii="ＭＳ 明朝" w:hAnsi="ＭＳ 明朝" w:hint="eastAsia"/>
        </w:rPr>
        <w:t>（７</w:t>
      </w:r>
      <w:r w:rsidR="001E3E06" w:rsidRPr="006A5D42">
        <w:rPr>
          <w:rFonts w:ascii="ＭＳ 明朝" w:hAnsi="ＭＳ 明朝" w:hint="eastAsia"/>
        </w:rPr>
        <w:t>）</w:t>
      </w:r>
      <w:r w:rsidR="00FF462D" w:rsidRPr="006A5D42">
        <w:rPr>
          <w:rFonts w:ascii="ＭＳ 明朝" w:hAnsi="ＭＳ 明朝" w:hint="eastAsia"/>
        </w:rPr>
        <w:t>事業系一般廃棄物の適正処理の促進</w:t>
      </w:r>
    </w:p>
    <w:p w14:paraId="0C89D70A" w14:textId="77777777" w:rsidR="00A47343" w:rsidRPr="006A5D42" w:rsidRDefault="00A47343" w:rsidP="007C2804">
      <w:pPr>
        <w:pStyle w:val="a3"/>
        <w:ind w:leftChars="100" w:left="210" w:firstLineChars="100" w:firstLine="210"/>
        <w:rPr>
          <w:rFonts w:ascii="ＭＳ 明朝" w:hAnsi="ＭＳ 明朝"/>
        </w:rPr>
      </w:pPr>
      <w:r w:rsidRPr="006A5D42">
        <w:rPr>
          <w:rFonts w:ascii="ＭＳ 明朝" w:hAnsi="ＭＳ 明朝" w:hint="eastAsia"/>
        </w:rPr>
        <w:t>事業者に対し、事業系一般廃棄物の減量、再資源化、分別の方法及び適正処理等について、指導を行う。</w:t>
      </w:r>
    </w:p>
    <w:p w14:paraId="1F0B52D5" w14:textId="77777777" w:rsidR="00B005D4" w:rsidRPr="006A5D42" w:rsidRDefault="00B005D4" w:rsidP="00A9048D">
      <w:pPr>
        <w:pStyle w:val="a3"/>
        <w:ind w:leftChars="300" w:left="630" w:firstLineChars="100" w:firstLine="210"/>
        <w:rPr>
          <w:rFonts w:ascii="ＭＳ 明朝" w:hAnsi="ＭＳ 明朝"/>
        </w:rPr>
      </w:pPr>
    </w:p>
    <w:p w14:paraId="107571B3" w14:textId="77777777" w:rsidR="00A132F5" w:rsidRPr="006A5D42" w:rsidRDefault="00E40409" w:rsidP="00391C39">
      <w:pPr>
        <w:pStyle w:val="a3"/>
        <w:rPr>
          <w:rFonts w:ascii="ＭＳ 明朝" w:hAnsi="ＭＳ 明朝"/>
        </w:rPr>
      </w:pPr>
      <w:r w:rsidRPr="006A5D42">
        <w:rPr>
          <w:rFonts w:ascii="ＭＳ 明朝" w:hAnsi="ＭＳ 明朝" w:hint="eastAsia"/>
        </w:rPr>
        <w:t>（８</w:t>
      </w:r>
      <w:r w:rsidR="00391C39" w:rsidRPr="006A5D42">
        <w:rPr>
          <w:rFonts w:ascii="ＭＳ 明朝" w:hAnsi="ＭＳ 明朝" w:hint="eastAsia"/>
        </w:rPr>
        <w:t>）使用済小型電子機器等の再資源化の促進</w:t>
      </w:r>
    </w:p>
    <w:p w14:paraId="04979BF9" w14:textId="668AD9E3" w:rsidR="00391C39" w:rsidRPr="006A5D42" w:rsidRDefault="00606A09" w:rsidP="007C2804">
      <w:pPr>
        <w:pStyle w:val="a3"/>
        <w:ind w:leftChars="100" w:left="210" w:firstLineChars="100" w:firstLine="210"/>
      </w:pPr>
      <w:r w:rsidRPr="006A5D42">
        <w:rPr>
          <w:rFonts w:ascii="ＭＳ 明朝" w:hAnsi="ＭＳ 明朝" w:hint="eastAsia"/>
        </w:rPr>
        <w:t>搬入された</w:t>
      </w:r>
      <w:r w:rsidR="000F5C1B" w:rsidRPr="006A5D42">
        <w:rPr>
          <w:rFonts w:ascii="ＭＳ 明朝" w:hAnsi="ＭＳ 明朝" w:hint="eastAsia"/>
        </w:rPr>
        <w:t>大型ごみ・</w:t>
      </w:r>
      <w:r w:rsidRPr="006A5D42">
        <w:rPr>
          <w:rFonts w:ascii="ＭＳ 明朝" w:hAnsi="ＭＳ 明朝" w:hint="eastAsia"/>
        </w:rPr>
        <w:t>不燃ごみからピックアップにより選別を行い、</w:t>
      </w:r>
      <w:r w:rsidR="00391C39" w:rsidRPr="006A5D42">
        <w:rPr>
          <w:rFonts w:ascii="ＭＳ 明朝" w:hAnsi="ＭＳ 明朝" w:hint="eastAsia"/>
        </w:rPr>
        <w:t>小型家電リサイクル法</w:t>
      </w:r>
      <w:r w:rsidR="00D32670" w:rsidRPr="006A5D42">
        <w:rPr>
          <w:rFonts w:ascii="ＭＳ 明朝" w:hAnsi="ＭＳ 明朝" w:hint="eastAsia"/>
        </w:rPr>
        <w:t>に基づき</w:t>
      </w:r>
      <w:r w:rsidR="00391C39" w:rsidRPr="006A5D42">
        <w:rPr>
          <w:rFonts w:ascii="ＭＳ 明朝" w:hAnsi="ＭＳ 明朝" w:hint="eastAsia"/>
        </w:rPr>
        <w:t>、</w:t>
      </w:r>
      <w:r w:rsidR="005E5358" w:rsidRPr="006A5D42">
        <w:rPr>
          <w:rFonts w:hint="eastAsia"/>
        </w:rPr>
        <w:t>認定事業者に引き渡す。</w:t>
      </w:r>
    </w:p>
    <w:p w14:paraId="47475EEC" w14:textId="77777777" w:rsidR="00D32670" w:rsidRPr="006A5D42" w:rsidRDefault="00D32670" w:rsidP="00D32670">
      <w:pPr>
        <w:pStyle w:val="a3"/>
      </w:pPr>
    </w:p>
    <w:p w14:paraId="2F5D120E" w14:textId="3FACBF40" w:rsidR="00C958B5" w:rsidRPr="006A5D42" w:rsidRDefault="00C958B5" w:rsidP="00945544">
      <w:pPr>
        <w:pStyle w:val="a3"/>
        <w:rPr>
          <w:rFonts w:ascii="ＭＳ 明朝" w:hAnsi="ＭＳ 明朝"/>
        </w:rPr>
      </w:pPr>
      <w:r w:rsidRPr="006A5D42">
        <w:rPr>
          <w:rFonts w:ascii="ＭＳ 明朝" w:hAnsi="ＭＳ 明朝" w:hint="eastAsia"/>
        </w:rPr>
        <w:t>（９）有価物の売却</w:t>
      </w:r>
    </w:p>
    <w:p w14:paraId="181157CF" w14:textId="030F207F" w:rsidR="00A53FC6" w:rsidRPr="006A5D42" w:rsidRDefault="00C958B5" w:rsidP="00C958B5">
      <w:pPr>
        <w:pStyle w:val="a3"/>
        <w:ind w:left="210" w:hangingChars="100" w:hanging="210"/>
        <w:rPr>
          <w:rFonts w:ascii="ＭＳ 明朝" w:hAnsi="ＭＳ 明朝"/>
        </w:rPr>
      </w:pPr>
      <w:r w:rsidRPr="006A5D42">
        <w:rPr>
          <w:rFonts w:ascii="ＭＳ 明朝" w:hAnsi="ＭＳ 明朝" w:hint="eastAsia"/>
        </w:rPr>
        <w:t xml:space="preserve">　　処理施設に搬入された廃棄物のうち、金属類については選別後、古紙類については圧縮・梱包後、有価物として引取業者に売却し、</w:t>
      </w:r>
      <w:r w:rsidRPr="006A5D42">
        <w:rPr>
          <w:rFonts w:hint="eastAsia"/>
        </w:rPr>
        <w:t>再生資源としての有効な利用の確保を図る。</w:t>
      </w:r>
    </w:p>
    <w:p w14:paraId="44FC6652" w14:textId="581E4CEF" w:rsidR="00C958B5" w:rsidRPr="006A5D42" w:rsidRDefault="00C958B5" w:rsidP="00945544">
      <w:pPr>
        <w:pStyle w:val="a3"/>
        <w:rPr>
          <w:rFonts w:ascii="ＭＳ 明朝" w:hAnsi="ＭＳ 明朝"/>
          <w:sz w:val="24"/>
        </w:rPr>
      </w:pPr>
    </w:p>
    <w:p w14:paraId="1D7A5D25" w14:textId="6E5E0C6C" w:rsidR="00C958B5" w:rsidRPr="006A5D42" w:rsidRDefault="00C958B5" w:rsidP="00945544">
      <w:pPr>
        <w:pStyle w:val="a3"/>
        <w:rPr>
          <w:rFonts w:ascii="ＭＳ 明朝" w:hAnsi="ＭＳ 明朝"/>
          <w:sz w:val="24"/>
        </w:rPr>
      </w:pPr>
    </w:p>
    <w:p w14:paraId="39D4FB3E" w14:textId="77777777" w:rsidR="00C03CFF" w:rsidRDefault="00C03CFF">
      <w:pPr>
        <w:widowControl/>
        <w:jc w:val="left"/>
        <w:rPr>
          <w:rFonts w:ascii="ＭＳ 明朝" w:hAnsi="ＭＳ 明朝" w:cs="ＭＳ 明朝"/>
          <w:kern w:val="0"/>
          <w:sz w:val="24"/>
          <w:szCs w:val="21"/>
        </w:rPr>
      </w:pPr>
      <w:r>
        <w:rPr>
          <w:rFonts w:ascii="ＭＳ 明朝" w:hAnsi="ＭＳ 明朝"/>
          <w:sz w:val="24"/>
        </w:rPr>
        <w:br w:type="page"/>
      </w:r>
    </w:p>
    <w:p w14:paraId="6C624C08" w14:textId="35BD4A37" w:rsidR="00945544" w:rsidRPr="006A5D42" w:rsidRDefault="001E3E06" w:rsidP="00945544">
      <w:pPr>
        <w:pStyle w:val="a3"/>
        <w:rPr>
          <w:sz w:val="24"/>
        </w:rPr>
      </w:pPr>
      <w:r w:rsidRPr="006A5D42">
        <w:rPr>
          <w:rFonts w:ascii="ＭＳ 明朝" w:hAnsi="ＭＳ 明朝" w:hint="eastAsia"/>
          <w:sz w:val="24"/>
        </w:rPr>
        <w:lastRenderedPageBreak/>
        <w:t>３</w:t>
      </w:r>
      <w:r w:rsidR="00A132F5" w:rsidRPr="006A5D42">
        <w:rPr>
          <w:rFonts w:ascii="ＭＳ 明朝" w:hAnsi="ＭＳ 明朝" w:hint="eastAsia"/>
          <w:sz w:val="24"/>
        </w:rPr>
        <w:t xml:space="preserve">　</w:t>
      </w:r>
      <w:r w:rsidR="00C84C47" w:rsidRPr="006A5D42">
        <w:rPr>
          <w:rFonts w:ascii="ＭＳ 明朝" w:hAnsi="ＭＳ 明朝" w:hint="eastAsia"/>
          <w:sz w:val="24"/>
        </w:rPr>
        <w:t>家庭系一般廃棄物</w:t>
      </w:r>
      <w:r w:rsidR="00444967" w:rsidRPr="006A5D42">
        <w:rPr>
          <w:rFonts w:ascii="ＭＳ 明朝" w:hAnsi="ＭＳ 明朝" w:hint="eastAsia"/>
          <w:sz w:val="24"/>
        </w:rPr>
        <w:t>（ごみ）</w:t>
      </w:r>
      <w:r w:rsidR="00C84C47" w:rsidRPr="006A5D42">
        <w:rPr>
          <w:rFonts w:ascii="ＭＳ 明朝" w:hAnsi="ＭＳ 明朝" w:hint="eastAsia"/>
          <w:sz w:val="24"/>
        </w:rPr>
        <w:t>の</w:t>
      </w:r>
      <w:r w:rsidR="00945544" w:rsidRPr="006A5D42">
        <w:rPr>
          <w:rFonts w:ascii="ＭＳ 明朝" w:hAnsi="ＭＳ 明朝" w:hint="eastAsia"/>
          <w:sz w:val="24"/>
        </w:rPr>
        <w:t>排出</w:t>
      </w:r>
      <w:r w:rsidR="00B35F66" w:rsidRPr="006A5D42">
        <w:rPr>
          <w:rFonts w:ascii="ＭＳ 明朝" w:hAnsi="ＭＳ 明朝" w:hint="eastAsia"/>
          <w:sz w:val="24"/>
        </w:rPr>
        <w:t>場所</w:t>
      </w:r>
      <w:r w:rsidR="00945544" w:rsidRPr="006A5D42">
        <w:rPr>
          <w:rFonts w:ascii="ＭＳ 明朝" w:hAnsi="ＭＳ 明朝" w:hint="eastAsia"/>
          <w:sz w:val="24"/>
        </w:rPr>
        <w:t>及び収集・運搬計画</w:t>
      </w:r>
    </w:p>
    <w:p w14:paraId="120BB2B7" w14:textId="77777777" w:rsidR="00B005D4" w:rsidRPr="006A5D42" w:rsidRDefault="00B005D4" w:rsidP="001E3E06">
      <w:pPr>
        <w:pStyle w:val="a3"/>
        <w:rPr>
          <w:rFonts w:ascii="ＭＳ 明朝" w:hAnsi="ＭＳ 明朝"/>
        </w:rPr>
      </w:pPr>
    </w:p>
    <w:p w14:paraId="65D3C7DB" w14:textId="77777777" w:rsidR="00886E36" w:rsidRPr="006A5D42" w:rsidRDefault="001E3E06" w:rsidP="001E3E06">
      <w:pPr>
        <w:pStyle w:val="a3"/>
      </w:pPr>
      <w:r w:rsidRPr="006A5D42">
        <w:rPr>
          <w:rFonts w:ascii="ＭＳ 明朝" w:hAnsi="ＭＳ 明朝" w:hint="eastAsia"/>
        </w:rPr>
        <w:t>（１</w:t>
      </w:r>
      <w:r w:rsidRPr="006A5D42">
        <w:rPr>
          <w:rFonts w:ascii="ＭＳ 明朝" w:hAnsi="ＭＳ 明朝"/>
        </w:rPr>
        <w:t>）</w:t>
      </w:r>
      <w:r w:rsidR="00B35F66" w:rsidRPr="006A5D42">
        <w:rPr>
          <w:rFonts w:ascii="ＭＳ 明朝" w:hAnsi="ＭＳ 明朝" w:hint="eastAsia"/>
        </w:rPr>
        <w:t>排出場所</w:t>
      </w:r>
    </w:p>
    <w:p w14:paraId="08A7114D" w14:textId="77777777" w:rsidR="007978E4" w:rsidRPr="006A5D42" w:rsidRDefault="00A132F5" w:rsidP="00E56EAE">
      <w:pPr>
        <w:pStyle w:val="a3"/>
        <w:ind w:leftChars="67" w:left="141" w:firstLineChars="100" w:firstLine="210"/>
        <w:rPr>
          <w:rFonts w:ascii="ＭＳ 明朝" w:hAnsi="ＭＳ 明朝"/>
        </w:rPr>
      </w:pPr>
      <w:r w:rsidRPr="006A5D42">
        <w:rPr>
          <w:rFonts w:ascii="ＭＳ 明朝" w:hAnsi="ＭＳ 明朝" w:hint="eastAsia"/>
        </w:rPr>
        <w:t>家庭系一般廃棄物を排出するに</w:t>
      </w:r>
      <w:r w:rsidR="005D31EF" w:rsidRPr="006A5D42">
        <w:rPr>
          <w:rFonts w:ascii="ＭＳ 明朝" w:hAnsi="ＭＳ 明朝" w:hint="eastAsia"/>
        </w:rPr>
        <w:t>当たって</w:t>
      </w:r>
      <w:r w:rsidRPr="006A5D42">
        <w:rPr>
          <w:rFonts w:ascii="ＭＳ 明朝" w:hAnsi="ＭＳ 明朝" w:hint="eastAsia"/>
        </w:rPr>
        <w:t>は、</w:t>
      </w:r>
      <w:r w:rsidR="001E5DF6" w:rsidRPr="006A5D42">
        <w:rPr>
          <w:rFonts w:ascii="ＭＳ 明朝" w:hAnsi="ＭＳ 明朝" w:hint="eastAsia"/>
        </w:rPr>
        <w:t>新居浜市廃棄物の処理及び清掃に関する条例</w:t>
      </w:r>
      <w:r w:rsidRPr="006A5D42">
        <w:rPr>
          <w:rFonts w:ascii="ＭＳ 明朝" w:hAnsi="ＭＳ 明朝" w:hint="eastAsia"/>
        </w:rPr>
        <w:t>第６条の規定により、廃棄物の種類ごとに適正に分別し、指定された排出日及び排出方法を遵守し、ごみステーションに排出すること。ごみステーションは次のとおりとする。</w:t>
      </w:r>
    </w:p>
    <w:p w14:paraId="0C4F6A4D" w14:textId="77777777" w:rsidR="007978E4" w:rsidRPr="006A5D42" w:rsidRDefault="00AA51AE" w:rsidP="00A9048D">
      <w:pPr>
        <w:pStyle w:val="a3"/>
        <w:ind w:leftChars="200" w:left="630" w:hangingChars="100" w:hanging="210"/>
        <w:rPr>
          <w:rFonts w:ascii="ＭＳ 明朝" w:hAnsi="ＭＳ 明朝"/>
        </w:rPr>
      </w:pPr>
      <w:r w:rsidRPr="006A5D42">
        <w:rPr>
          <w:rFonts w:ascii="ＭＳ 明朝" w:hAnsi="ＭＳ 明朝" w:hint="eastAsia"/>
        </w:rPr>
        <w:t xml:space="preserve">ア　</w:t>
      </w:r>
      <w:r w:rsidR="003578E5" w:rsidRPr="006A5D42">
        <w:rPr>
          <w:rFonts w:ascii="ＭＳ 明朝" w:hAnsi="ＭＳ 明朝" w:hint="eastAsia"/>
        </w:rPr>
        <w:t>新居浜市廃棄物の処理及び清掃に関する条例</w:t>
      </w:r>
      <w:r w:rsidR="007978E4" w:rsidRPr="006A5D42">
        <w:rPr>
          <w:rFonts w:ascii="ＭＳ 明朝" w:hAnsi="ＭＳ 明朝" w:hint="eastAsia"/>
        </w:rPr>
        <w:t>第６条第１項に規定するごみステーションは、新居浜市ごみステーション</w:t>
      </w:r>
      <w:r w:rsidR="00894469" w:rsidRPr="006A5D42">
        <w:rPr>
          <w:rFonts w:ascii="ＭＳ 明朝" w:hAnsi="ＭＳ 明朝" w:hint="eastAsia"/>
        </w:rPr>
        <w:t>の設置及び管理に関する</w:t>
      </w:r>
      <w:r w:rsidR="007978E4" w:rsidRPr="006A5D42">
        <w:rPr>
          <w:rFonts w:ascii="ＭＳ 明朝" w:hAnsi="ＭＳ 明朝" w:hint="eastAsia"/>
        </w:rPr>
        <w:t>要綱で定めるところにより、市長がごみステーションとして設置を認めた場所とする。</w:t>
      </w:r>
    </w:p>
    <w:p w14:paraId="5DADCFB5" w14:textId="77777777" w:rsidR="007978E4" w:rsidRPr="006A5D42" w:rsidRDefault="00AA51AE" w:rsidP="00A9048D">
      <w:pPr>
        <w:pStyle w:val="a3"/>
        <w:ind w:leftChars="200" w:left="567" w:hangingChars="70" w:hanging="147"/>
        <w:rPr>
          <w:rFonts w:ascii="ＭＳ 明朝" w:hAnsi="ＭＳ 明朝"/>
        </w:rPr>
      </w:pPr>
      <w:r w:rsidRPr="006A5D42">
        <w:rPr>
          <w:rFonts w:ascii="ＭＳ 明朝" w:hAnsi="ＭＳ 明朝" w:hint="eastAsia"/>
        </w:rPr>
        <w:t xml:space="preserve">イ　</w:t>
      </w:r>
      <w:r w:rsidR="004754DC" w:rsidRPr="006A5D42">
        <w:rPr>
          <w:rFonts w:ascii="ＭＳ 明朝" w:hAnsi="ＭＳ 明朝" w:hint="eastAsia"/>
        </w:rPr>
        <w:t>市長は、ごみステーションにおいて、看板その他の方法により、その場所がごみステーションであることを表示するものとする。ただし、対象が燃やすごみに限られているごみステーションである場合、表示が困難である場合は、この限りでない。</w:t>
      </w:r>
    </w:p>
    <w:p w14:paraId="70063462" w14:textId="77777777" w:rsidR="004754DC" w:rsidRPr="006A5D42" w:rsidRDefault="00AA51AE" w:rsidP="00A9048D">
      <w:pPr>
        <w:pStyle w:val="a3"/>
        <w:ind w:leftChars="200" w:left="1050" w:hangingChars="300" w:hanging="630"/>
        <w:rPr>
          <w:rFonts w:ascii="ＭＳ 明朝" w:hAnsi="ＭＳ 明朝"/>
        </w:rPr>
      </w:pPr>
      <w:r w:rsidRPr="006A5D42">
        <w:rPr>
          <w:rFonts w:ascii="ＭＳ 明朝" w:hAnsi="ＭＳ 明朝" w:hint="eastAsia"/>
        </w:rPr>
        <w:t xml:space="preserve">ウ　</w:t>
      </w:r>
      <w:r w:rsidR="004754DC" w:rsidRPr="006A5D42">
        <w:rPr>
          <w:rFonts w:ascii="ＭＳ 明朝" w:hAnsi="ＭＳ 明朝" w:hint="eastAsia"/>
        </w:rPr>
        <w:t>市長は、ごみステーションの位置を地図上に明示し、一般の閲覧</w:t>
      </w:r>
      <w:r w:rsidR="00611F05" w:rsidRPr="006A5D42">
        <w:rPr>
          <w:rFonts w:ascii="ＭＳ 明朝" w:hAnsi="ＭＳ 明朝" w:hint="eastAsia"/>
        </w:rPr>
        <w:t>に供するものとする。</w:t>
      </w:r>
    </w:p>
    <w:p w14:paraId="39148771" w14:textId="77777777" w:rsidR="00611F05" w:rsidRPr="006A5D42" w:rsidRDefault="00AA51AE" w:rsidP="00A9048D">
      <w:pPr>
        <w:pStyle w:val="a3"/>
        <w:ind w:leftChars="200" w:left="630" w:hangingChars="100" w:hanging="210"/>
        <w:rPr>
          <w:rFonts w:ascii="ＭＳ 明朝" w:hAnsi="ＭＳ 明朝"/>
        </w:rPr>
      </w:pPr>
      <w:r w:rsidRPr="006A5D42">
        <w:rPr>
          <w:rFonts w:ascii="ＭＳ 明朝" w:hAnsi="ＭＳ 明朝" w:hint="eastAsia"/>
        </w:rPr>
        <w:t>エ</w:t>
      </w:r>
      <w:r w:rsidR="001E3E06" w:rsidRPr="006A5D42">
        <w:rPr>
          <w:rFonts w:ascii="ＭＳ 明朝" w:hAnsi="ＭＳ 明朝" w:hint="eastAsia"/>
        </w:rPr>
        <w:t xml:space="preserve">　</w:t>
      </w:r>
      <w:r w:rsidRPr="006A5D42">
        <w:rPr>
          <w:rFonts w:ascii="ＭＳ 明朝" w:hAnsi="ＭＳ 明朝" w:hint="eastAsia"/>
        </w:rPr>
        <w:t>ア</w:t>
      </w:r>
      <w:r w:rsidR="00611F05" w:rsidRPr="006A5D42">
        <w:rPr>
          <w:rFonts w:ascii="ＭＳ 明朝" w:hAnsi="ＭＳ 明朝" w:hint="eastAsia"/>
        </w:rPr>
        <w:t>から</w:t>
      </w:r>
      <w:r w:rsidRPr="006A5D42">
        <w:rPr>
          <w:rFonts w:ascii="ＭＳ 明朝" w:hAnsi="ＭＳ 明朝" w:hint="eastAsia"/>
        </w:rPr>
        <w:t>ウ</w:t>
      </w:r>
      <w:r w:rsidR="00611F05" w:rsidRPr="006A5D42">
        <w:rPr>
          <w:rFonts w:ascii="ＭＳ 明朝" w:hAnsi="ＭＳ 明朝" w:hint="eastAsia"/>
        </w:rPr>
        <w:t>までに定めるもののほか、</w:t>
      </w:r>
      <w:r w:rsidR="00C84C47" w:rsidRPr="006A5D42">
        <w:rPr>
          <w:rFonts w:ascii="ＭＳ 明朝" w:hAnsi="ＭＳ 明朝" w:hint="eastAsia"/>
        </w:rPr>
        <w:t>看板の様式、地図の閲覧方法その他ごみステーションに関し必要な事項は、新居浜市ごみステーション要綱において定める。</w:t>
      </w:r>
    </w:p>
    <w:p w14:paraId="639CCCFF" w14:textId="424B57DD" w:rsidR="00C17CE5" w:rsidRPr="006A5D42" w:rsidRDefault="00272B4B" w:rsidP="002B7F5A">
      <w:pPr>
        <w:pStyle w:val="a3"/>
        <w:ind w:leftChars="300" w:left="840" w:hangingChars="100" w:hanging="210"/>
        <w:rPr>
          <w:rFonts w:ascii="ＭＳ 明朝" w:hAnsi="ＭＳ 明朝"/>
        </w:rPr>
      </w:pPr>
      <w:r w:rsidRPr="006A5D42">
        <w:rPr>
          <w:rFonts w:ascii="ＭＳ 明朝" w:hAnsi="ＭＳ 明朝" w:hint="eastAsia"/>
        </w:rPr>
        <w:t>※</w:t>
      </w:r>
      <w:r w:rsidR="002124D5" w:rsidRPr="006A5D42">
        <w:rPr>
          <w:rFonts w:ascii="ＭＳ 明朝" w:hAnsi="ＭＳ 明朝" w:hint="eastAsia"/>
        </w:rPr>
        <w:t>ごみステーションを管理する自治会に対し、ごみ収集ボックスやごみステーション監視カメラの設置に対する補助及び交付金制度によ</w:t>
      </w:r>
      <w:r w:rsidRPr="006A5D42">
        <w:rPr>
          <w:rFonts w:ascii="ＭＳ 明朝" w:hAnsi="ＭＳ 明朝" w:hint="eastAsia"/>
        </w:rPr>
        <w:t>り</w:t>
      </w:r>
      <w:r w:rsidR="002124D5" w:rsidRPr="006A5D42">
        <w:rPr>
          <w:rFonts w:ascii="ＭＳ 明朝" w:hAnsi="ＭＳ 明朝" w:hint="eastAsia"/>
        </w:rPr>
        <w:t>支援を行う。</w:t>
      </w:r>
      <w:r w:rsidR="00DE7948" w:rsidRPr="006A5D42">
        <w:rPr>
          <w:rFonts w:ascii="ＭＳ 明朝" w:hAnsi="ＭＳ 明朝" w:hint="eastAsia"/>
        </w:rPr>
        <w:t>（令和３年度から実施）</w:t>
      </w:r>
    </w:p>
    <w:p w14:paraId="11712F67" w14:textId="77777777" w:rsidR="002124D5" w:rsidRPr="006A5D42" w:rsidRDefault="002124D5" w:rsidP="002124D5">
      <w:pPr>
        <w:pStyle w:val="a3"/>
        <w:ind w:leftChars="100" w:left="210" w:firstLineChars="100" w:firstLine="210"/>
        <w:rPr>
          <w:rFonts w:ascii="ＭＳ 明朝" w:hAnsi="ＭＳ 明朝"/>
        </w:rPr>
      </w:pPr>
    </w:p>
    <w:p w14:paraId="3E3430F3" w14:textId="77777777" w:rsidR="00C84C47" w:rsidRPr="006A5D42" w:rsidRDefault="001E3E06" w:rsidP="001E3E06">
      <w:pPr>
        <w:pStyle w:val="a3"/>
        <w:rPr>
          <w:rFonts w:ascii="ＭＳ 明朝" w:hAnsi="ＭＳ 明朝"/>
        </w:rPr>
      </w:pPr>
      <w:r w:rsidRPr="006A5D42">
        <w:rPr>
          <w:rFonts w:ascii="ＭＳ 明朝" w:hAnsi="ＭＳ 明朝" w:hint="eastAsia"/>
        </w:rPr>
        <w:t>（２）</w:t>
      </w:r>
      <w:r w:rsidR="00C84C47" w:rsidRPr="006A5D42">
        <w:rPr>
          <w:rFonts w:ascii="ＭＳ 明朝" w:hAnsi="ＭＳ 明朝" w:hint="eastAsia"/>
        </w:rPr>
        <w:t>収集・運搬計画</w:t>
      </w:r>
    </w:p>
    <w:p w14:paraId="7346AC65" w14:textId="77777777" w:rsidR="00A9048D" w:rsidRPr="006A5D42" w:rsidRDefault="00A132F5" w:rsidP="00A9048D">
      <w:pPr>
        <w:pStyle w:val="a3"/>
        <w:ind w:firstLineChars="200" w:firstLine="420"/>
      </w:pPr>
      <w:r w:rsidRPr="006A5D42">
        <w:rPr>
          <w:rFonts w:ascii="ＭＳ 明朝" w:hAnsi="ＭＳ 明朝" w:hint="eastAsia"/>
        </w:rPr>
        <w:t xml:space="preserve">ア　</w:t>
      </w:r>
      <w:r w:rsidR="00886E36" w:rsidRPr="006A5D42">
        <w:rPr>
          <w:rFonts w:ascii="ＭＳ 明朝" w:hAnsi="ＭＳ 明朝" w:hint="eastAsia"/>
        </w:rPr>
        <w:t>収集区域の範囲</w:t>
      </w:r>
    </w:p>
    <w:p w14:paraId="7950A1E3" w14:textId="77777777" w:rsidR="00886E36" w:rsidRPr="006A5D42" w:rsidRDefault="00CE310F" w:rsidP="004A0BFF">
      <w:pPr>
        <w:pStyle w:val="a3"/>
        <w:ind w:firstLineChars="400" w:firstLine="840"/>
      </w:pPr>
      <w:r w:rsidRPr="006A5D42">
        <w:rPr>
          <w:rFonts w:ascii="ＭＳ 明朝" w:hAnsi="ＭＳ 明朝" w:hint="eastAsia"/>
        </w:rPr>
        <w:t>新居浜市全域</w:t>
      </w:r>
    </w:p>
    <w:p w14:paraId="52A1CC80" w14:textId="3B1C1A0F" w:rsidR="002B7F5A" w:rsidRPr="006A5D42" w:rsidRDefault="00E25B78" w:rsidP="00326574">
      <w:pPr>
        <w:pStyle w:val="a3"/>
        <w:ind w:firstLineChars="200" w:firstLine="420"/>
        <w:rPr>
          <w:rFonts w:ascii="ＭＳ 明朝" w:hAnsi="ＭＳ 明朝"/>
        </w:rPr>
      </w:pPr>
      <w:r w:rsidRPr="006A5D42">
        <w:rPr>
          <w:rFonts w:ascii="ＭＳ 明朝" w:hAnsi="ＭＳ 明朝" w:hint="eastAsia"/>
        </w:rPr>
        <w:t>イ　収集回数及び収集方法</w:t>
      </w:r>
    </w:p>
    <w:tbl>
      <w:tblPr>
        <w:tblW w:w="0" w:type="auto"/>
        <w:tblInd w:w="680" w:type="dxa"/>
        <w:tblLayout w:type="fixed"/>
        <w:tblCellMar>
          <w:left w:w="13" w:type="dxa"/>
          <w:right w:w="13" w:type="dxa"/>
        </w:tblCellMar>
        <w:tblLook w:val="0000" w:firstRow="0" w:lastRow="0" w:firstColumn="0" w:lastColumn="0" w:noHBand="0" w:noVBand="0"/>
      </w:tblPr>
      <w:tblGrid>
        <w:gridCol w:w="2576"/>
        <w:gridCol w:w="1417"/>
        <w:gridCol w:w="4111"/>
      </w:tblGrid>
      <w:tr w:rsidR="006A5D42" w:rsidRPr="006A5D42" w14:paraId="5AB62201" w14:textId="77777777" w:rsidTr="00E25B78">
        <w:trPr>
          <w:trHeight w:hRule="exact" w:val="331"/>
        </w:trPr>
        <w:tc>
          <w:tcPr>
            <w:tcW w:w="2576" w:type="dxa"/>
            <w:tcBorders>
              <w:top w:val="single" w:sz="4" w:space="0" w:color="000000"/>
              <w:left w:val="single" w:sz="4" w:space="0" w:color="000000"/>
              <w:bottom w:val="single" w:sz="4" w:space="0" w:color="000000"/>
              <w:right w:val="single" w:sz="4" w:space="0" w:color="000000"/>
            </w:tcBorders>
          </w:tcPr>
          <w:p w14:paraId="022A7A66" w14:textId="77777777" w:rsidR="00BE3C0E" w:rsidRPr="006A5D42" w:rsidRDefault="00BE3C0E" w:rsidP="00886E36">
            <w:pPr>
              <w:pStyle w:val="a3"/>
              <w:jc w:val="center"/>
            </w:pPr>
            <w:r w:rsidRPr="006A5D42">
              <w:rPr>
                <w:rFonts w:ascii="ＭＳ 明朝" w:hAnsi="ＭＳ 明朝" w:hint="eastAsia"/>
              </w:rPr>
              <w:t>廃棄物の種類</w:t>
            </w:r>
          </w:p>
        </w:tc>
        <w:tc>
          <w:tcPr>
            <w:tcW w:w="1417" w:type="dxa"/>
            <w:tcBorders>
              <w:top w:val="single" w:sz="4" w:space="0" w:color="000000"/>
              <w:left w:val="nil"/>
              <w:bottom w:val="single" w:sz="4" w:space="0" w:color="000000"/>
              <w:right w:val="single" w:sz="4" w:space="0" w:color="000000"/>
            </w:tcBorders>
          </w:tcPr>
          <w:p w14:paraId="32A65892" w14:textId="77777777" w:rsidR="00BE3C0E" w:rsidRPr="006A5D42" w:rsidRDefault="00BE3C0E" w:rsidP="00886E36">
            <w:pPr>
              <w:pStyle w:val="a3"/>
              <w:jc w:val="center"/>
            </w:pPr>
            <w:r w:rsidRPr="006A5D42">
              <w:rPr>
                <w:rFonts w:ascii="ＭＳ 明朝" w:hAnsi="ＭＳ 明朝" w:hint="eastAsia"/>
              </w:rPr>
              <w:t>収集頻度</w:t>
            </w:r>
          </w:p>
        </w:tc>
        <w:tc>
          <w:tcPr>
            <w:tcW w:w="4111" w:type="dxa"/>
            <w:tcBorders>
              <w:top w:val="single" w:sz="4" w:space="0" w:color="000000"/>
              <w:left w:val="nil"/>
              <w:bottom w:val="single" w:sz="4" w:space="0" w:color="000000"/>
              <w:right w:val="single" w:sz="4" w:space="0" w:color="000000"/>
            </w:tcBorders>
          </w:tcPr>
          <w:p w14:paraId="32A0B7C0" w14:textId="77777777" w:rsidR="00BE3C0E" w:rsidRPr="006A5D42" w:rsidRDefault="00BE3C0E" w:rsidP="00886E36">
            <w:pPr>
              <w:pStyle w:val="a3"/>
              <w:jc w:val="center"/>
            </w:pPr>
            <w:r w:rsidRPr="006A5D42">
              <w:rPr>
                <w:rFonts w:ascii="ＭＳ 明朝" w:hAnsi="ＭＳ 明朝" w:hint="eastAsia"/>
              </w:rPr>
              <w:t>収集方法</w:t>
            </w:r>
          </w:p>
        </w:tc>
      </w:tr>
      <w:tr w:rsidR="006A5D42" w:rsidRPr="006A5D42" w14:paraId="4A460E95" w14:textId="77777777" w:rsidTr="00E25B78">
        <w:trPr>
          <w:trHeight w:hRule="exact" w:val="331"/>
        </w:trPr>
        <w:tc>
          <w:tcPr>
            <w:tcW w:w="2576" w:type="dxa"/>
            <w:tcBorders>
              <w:top w:val="nil"/>
              <w:left w:val="single" w:sz="4" w:space="0" w:color="000000"/>
              <w:bottom w:val="single" w:sz="4" w:space="0" w:color="000000"/>
              <w:right w:val="single" w:sz="4" w:space="0" w:color="000000"/>
            </w:tcBorders>
          </w:tcPr>
          <w:p w14:paraId="184377BA" w14:textId="77777777" w:rsidR="00BE3C0E" w:rsidRPr="006A5D42" w:rsidRDefault="00BE3C0E" w:rsidP="00886E36">
            <w:pPr>
              <w:pStyle w:val="a3"/>
              <w:ind w:firstLineChars="50" w:firstLine="105"/>
            </w:pPr>
            <w:r w:rsidRPr="006A5D42">
              <w:rPr>
                <w:rFonts w:ascii="ＭＳ 明朝" w:hAnsi="ＭＳ 明朝" w:hint="eastAsia"/>
              </w:rPr>
              <w:t>燃やすごみ</w:t>
            </w:r>
          </w:p>
        </w:tc>
        <w:tc>
          <w:tcPr>
            <w:tcW w:w="1417" w:type="dxa"/>
            <w:tcBorders>
              <w:top w:val="nil"/>
              <w:left w:val="nil"/>
              <w:bottom w:val="single" w:sz="4" w:space="0" w:color="000000"/>
              <w:right w:val="single" w:sz="4" w:space="0" w:color="000000"/>
            </w:tcBorders>
          </w:tcPr>
          <w:p w14:paraId="6F54DB9B" w14:textId="77777777" w:rsidR="00BE3C0E" w:rsidRPr="006A5D42" w:rsidRDefault="00BE3C0E" w:rsidP="00F97427">
            <w:pPr>
              <w:pStyle w:val="a3"/>
              <w:jc w:val="center"/>
            </w:pPr>
            <w:r w:rsidRPr="006A5D42">
              <w:rPr>
                <w:rFonts w:ascii="ＭＳ 明朝" w:hAnsi="ＭＳ 明朝" w:hint="eastAsia"/>
              </w:rPr>
              <w:t>週２回</w:t>
            </w:r>
          </w:p>
        </w:tc>
        <w:tc>
          <w:tcPr>
            <w:tcW w:w="4111" w:type="dxa"/>
            <w:tcBorders>
              <w:top w:val="nil"/>
              <w:left w:val="nil"/>
              <w:bottom w:val="single" w:sz="4" w:space="0" w:color="000000"/>
              <w:right w:val="single" w:sz="4" w:space="0" w:color="000000"/>
            </w:tcBorders>
          </w:tcPr>
          <w:p w14:paraId="2579BCA0" w14:textId="77777777" w:rsidR="00BE3C0E" w:rsidRPr="006A5D42" w:rsidRDefault="00BE3C0E" w:rsidP="00E950B3">
            <w:pPr>
              <w:pStyle w:val="a3"/>
              <w:ind w:firstLineChars="50" w:firstLine="105"/>
            </w:pPr>
            <w:r w:rsidRPr="006A5D42">
              <w:rPr>
                <w:rFonts w:ascii="ＭＳ 明朝" w:hAnsi="ＭＳ 明朝" w:hint="eastAsia"/>
              </w:rPr>
              <w:t xml:space="preserve">袋収集　</w:t>
            </w:r>
            <w:r w:rsidR="00E950B3" w:rsidRPr="006A5D42">
              <w:rPr>
                <w:rFonts w:ascii="ＭＳ 明朝" w:hAnsi="ＭＳ 明朝" w:hint="eastAsia"/>
              </w:rPr>
              <w:t xml:space="preserve"> </w:t>
            </w:r>
            <w:r w:rsidRPr="006A5D42">
              <w:rPr>
                <w:rFonts w:ascii="ＭＳ 明朝" w:hAnsi="ＭＳ 明朝" w:hint="eastAsia"/>
              </w:rPr>
              <w:t xml:space="preserve">　</w:t>
            </w:r>
            <w:r w:rsidR="00E950B3" w:rsidRPr="006A5D42">
              <w:rPr>
                <w:rFonts w:ascii="ＭＳ 明朝" w:hAnsi="ＭＳ 明朝" w:hint="eastAsia"/>
              </w:rPr>
              <w:t xml:space="preserve">　 </w:t>
            </w:r>
            <w:r w:rsidR="00E57AE3" w:rsidRPr="006A5D42">
              <w:rPr>
                <w:rFonts w:ascii="ＭＳ 明朝" w:hAnsi="ＭＳ 明朝" w:hint="eastAsia"/>
              </w:rPr>
              <w:t xml:space="preserve">　</w:t>
            </w:r>
            <w:r w:rsidRPr="006A5D42">
              <w:rPr>
                <w:rFonts w:ascii="ＭＳ 明朝" w:hAnsi="ＭＳ 明朝" w:hint="eastAsia"/>
              </w:rPr>
              <w:t>ステーション方式</w:t>
            </w:r>
          </w:p>
        </w:tc>
      </w:tr>
      <w:tr w:rsidR="006A5D42" w:rsidRPr="006A5D42" w14:paraId="1B107A9E" w14:textId="77777777" w:rsidTr="00E25B78">
        <w:trPr>
          <w:trHeight w:hRule="exact" w:val="331"/>
        </w:trPr>
        <w:tc>
          <w:tcPr>
            <w:tcW w:w="2576" w:type="dxa"/>
            <w:tcBorders>
              <w:top w:val="nil"/>
              <w:left w:val="single" w:sz="4" w:space="0" w:color="000000"/>
              <w:bottom w:val="single" w:sz="4" w:space="0" w:color="000000"/>
              <w:right w:val="single" w:sz="4" w:space="0" w:color="000000"/>
            </w:tcBorders>
          </w:tcPr>
          <w:p w14:paraId="7CAA3667" w14:textId="77777777" w:rsidR="00BE3C0E" w:rsidRPr="006A5D42" w:rsidRDefault="00BE3C0E" w:rsidP="00C46ABD">
            <w:pPr>
              <w:pStyle w:val="a3"/>
              <w:ind w:firstLineChars="50" w:firstLine="105"/>
            </w:pPr>
            <w:r w:rsidRPr="006A5D42">
              <w:rPr>
                <w:rFonts w:ascii="ＭＳ 明朝" w:hAnsi="ＭＳ 明朝" w:hint="eastAsia"/>
              </w:rPr>
              <w:t>プラスチック</w:t>
            </w:r>
            <w:r w:rsidR="00E57AE3" w:rsidRPr="006A5D42">
              <w:rPr>
                <w:rFonts w:ascii="ＭＳ 明朝" w:hAnsi="ＭＳ 明朝" w:hint="eastAsia"/>
              </w:rPr>
              <w:t>製</w:t>
            </w:r>
            <w:r w:rsidR="00C46ABD" w:rsidRPr="006A5D42">
              <w:rPr>
                <w:rFonts w:ascii="ＭＳ 明朝" w:hAnsi="ＭＳ 明朝" w:hint="eastAsia"/>
              </w:rPr>
              <w:t>容器包装</w:t>
            </w:r>
          </w:p>
        </w:tc>
        <w:tc>
          <w:tcPr>
            <w:tcW w:w="1417" w:type="dxa"/>
            <w:tcBorders>
              <w:top w:val="nil"/>
              <w:left w:val="nil"/>
              <w:bottom w:val="single" w:sz="4" w:space="0" w:color="000000"/>
              <w:right w:val="single" w:sz="4" w:space="0" w:color="000000"/>
            </w:tcBorders>
          </w:tcPr>
          <w:p w14:paraId="28F60A2D" w14:textId="77777777" w:rsidR="00BE3C0E" w:rsidRPr="006A5D42" w:rsidRDefault="00BE3C0E" w:rsidP="00F97427">
            <w:pPr>
              <w:pStyle w:val="a3"/>
              <w:jc w:val="center"/>
            </w:pPr>
            <w:r w:rsidRPr="006A5D42">
              <w:rPr>
                <w:rFonts w:ascii="ＭＳ 明朝" w:hAnsi="ＭＳ 明朝" w:hint="eastAsia"/>
              </w:rPr>
              <w:t>週１回</w:t>
            </w:r>
          </w:p>
        </w:tc>
        <w:tc>
          <w:tcPr>
            <w:tcW w:w="4111" w:type="dxa"/>
            <w:tcBorders>
              <w:top w:val="nil"/>
              <w:left w:val="nil"/>
              <w:bottom w:val="single" w:sz="4" w:space="0" w:color="000000"/>
              <w:right w:val="single" w:sz="4" w:space="0" w:color="000000"/>
            </w:tcBorders>
          </w:tcPr>
          <w:p w14:paraId="01F12476" w14:textId="77777777" w:rsidR="00BE3C0E" w:rsidRPr="006A5D42" w:rsidRDefault="00BE3C0E" w:rsidP="00E950B3">
            <w:pPr>
              <w:pStyle w:val="a3"/>
              <w:ind w:firstLineChars="50" w:firstLine="105"/>
            </w:pPr>
            <w:r w:rsidRPr="006A5D42">
              <w:rPr>
                <w:rFonts w:ascii="ＭＳ 明朝" w:hAnsi="ＭＳ 明朝" w:hint="eastAsia"/>
              </w:rPr>
              <w:t xml:space="preserve">袋収集　　</w:t>
            </w:r>
            <w:r w:rsidR="00E950B3" w:rsidRPr="006A5D42">
              <w:rPr>
                <w:rFonts w:ascii="ＭＳ 明朝" w:hAnsi="ＭＳ 明朝" w:hint="eastAsia"/>
              </w:rPr>
              <w:t xml:space="preserve">  　</w:t>
            </w:r>
            <w:r w:rsidR="00E57AE3" w:rsidRPr="006A5D42">
              <w:rPr>
                <w:rFonts w:ascii="ＭＳ 明朝" w:hAnsi="ＭＳ 明朝" w:hint="eastAsia"/>
              </w:rPr>
              <w:t xml:space="preserve">　</w:t>
            </w:r>
            <w:r w:rsidRPr="006A5D42">
              <w:rPr>
                <w:rFonts w:ascii="ＭＳ 明朝" w:hAnsi="ＭＳ 明朝" w:hint="eastAsia"/>
              </w:rPr>
              <w:t>ステーション方式</w:t>
            </w:r>
          </w:p>
        </w:tc>
      </w:tr>
      <w:tr w:rsidR="006A5D42" w:rsidRPr="006A5D42" w14:paraId="47A34502" w14:textId="77777777" w:rsidTr="00E25B78">
        <w:trPr>
          <w:trHeight w:hRule="exact" w:val="331"/>
        </w:trPr>
        <w:tc>
          <w:tcPr>
            <w:tcW w:w="2576" w:type="dxa"/>
            <w:tcBorders>
              <w:top w:val="nil"/>
              <w:left w:val="single" w:sz="4" w:space="0" w:color="000000"/>
              <w:bottom w:val="single" w:sz="4" w:space="0" w:color="000000"/>
              <w:right w:val="single" w:sz="4" w:space="0" w:color="000000"/>
            </w:tcBorders>
          </w:tcPr>
          <w:p w14:paraId="623CB845" w14:textId="77777777" w:rsidR="00BE3C0E" w:rsidRPr="006A5D42" w:rsidRDefault="00BE3C0E" w:rsidP="00F97427">
            <w:pPr>
              <w:pStyle w:val="a3"/>
              <w:ind w:firstLineChars="50" w:firstLine="105"/>
              <w:rPr>
                <w:rFonts w:ascii="ＭＳ 明朝" w:hAnsi="ＭＳ 明朝"/>
              </w:rPr>
            </w:pPr>
            <w:r w:rsidRPr="006A5D42">
              <w:rPr>
                <w:rFonts w:ascii="ＭＳ 明朝" w:hAnsi="ＭＳ 明朝" w:hint="eastAsia"/>
              </w:rPr>
              <w:t>ペットボトル</w:t>
            </w:r>
          </w:p>
        </w:tc>
        <w:tc>
          <w:tcPr>
            <w:tcW w:w="1417" w:type="dxa"/>
            <w:tcBorders>
              <w:top w:val="nil"/>
              <w:left w:val="nil"/>
              <w:bottom w:val="single" w:sz="4" w:space="0" w:color="000000"/>
              <w:right w:val="single" w:sz="4" w:space="0" w:color="000000"/>
            </w:tcBorders>
          </w:tcPr>
          <w:p w14:paraId="4E761ABD" w14:textId="77777777" w:rsidR="00BE3C0E" w:rsidRPr="006A5D42" w:rsidRDefault="00BE3C0E" w:rsidP="00F97427">
            <w:pPr>
              <w:pStyle w:val="a3"/>
              <w:jc w:val="center"/>
              <w:rPr>
                <w:rFonts w:eastAsia="Times New Roman" w:cs="Times New Roman"/>
              </w:rPr>
            </w:pPr>
            <w:r w:rsidRPr="006A5D42">
              <w:rPr>
                <w:rFonts w:ascii="ＭＳ 明朝" w:hAnsi="ＭＳ 明朝" w:cs="Times New Roman" w:hint="eastAsia"/>
              </w:rPr>
              <w:t>月２回</w:t>
            </w:r>
          </w:p>
        </w:tc>
        <w:tc>
          <w:tcPr>
            <w:tcW w:w="4111" w:type="dxa"/>
            <w:tcBorders>
              <w:top w:val="nil"/>
              <w:left w:val="nil"/>
              <w:bottom w:val="single" w:sz="4" w:space="0" w:color="000000"/>
              <w:right w:val="single" w:sz="4" w:space="0" w:color="000000"/>
            </w:tcBorders>
          </w:tcPr>
          <w:p w14:paraId="23EC9F2D" w14:textId="77777777" w:rsidR="00BE3C0E" w:rsidRPr="006A5D42" w:rsidRDefault="00BE3C0E" w:rsidP="00E950B3">
            <w:pPr>
              <w:pStyle w:val="a3"/>
              <w:ind w:firstLineChars="50" w:firstLine="105"/>
              <w:rPr>
                <w:rFonts w:ascii="ＭＳ 明朝" w:hAnsi="ＭＳ 明朝"/>
              </w:rPr>
            </w:pPr>
            <w:r w:rsidRPr="006A5D42">
              <w:rPr>
                <w:rFonts w:ascii="ＭＳ 明朝" w:hAnsi="ＭＳ 明朝" w:hint="eastAsia"/>
              </w:rPr>
              <w:t xml:space="preserve">ネット収集　</w:t>
            </w:r>
            <w:r w:rsidR="00E950B3" w:rsidRPr="006A5D42">
              <w:rPr>
                <w:rFonts w:ascii="ＭＳ 明朝" w:hAnsi="ＭＳ 明朝" w:hint="eastAsia"/>
              </w:rPr>
              <w:t xml:space="preserve">　</w:t>
            </w:r>
            <w:r w:rsidR="00E57AE3" w:rsidRPr="006A5D42">
              <w:rPr>
                <w:rFonts w:ascii="ＭＳ 明朝" w:hAnsi="ＭＳ 明朝" w:hint="eastAsia"/>
              </w:rPr>
              <w:t xml:space="preserve">　</w:t>
            </w:r>
            <w:r w:rsidRPr="006A5D42">
              <w:rPr>
                <w:rFonts w:ascii="ＭＳ 明朝" w:hAnsi="ＭＳ 明朝" w:hint="eastAsia"/>
              </w:rPr>
              <w:t>ステーション方式</w:t>
            </w:r>
          </w:p>
        </w:tc>
      </w:tr>
      <w:tr w:rsidR="006A5D42" w:rsidRPr="006A5D42" w14:paraId="2A690BAA" w14:textId="77777777" w:rsidTr="00E25B78">
        <w:trPr>
          <w:trHeight w:hRule="exact" w:val="331"/>
        </w:trPr>
        <w:tc>
          <w:tcPr>
            <w:tcW w:w="2576" w:type="dxa"/>
            <w:tcBorders>
              <w:top w:val="nil"/>
              <w:left w:val="single" w:sz="4" w:space="0" w:color="000000"/>
              <w:bottom w:val="single" w:sz="4" w:space="0" w:color="000000"/>
              <w:right w:val="single" w:sz="4" w:space="0" w:color="000000"/>
            </w:tcBorders>
          </w:tcPr>
          <w:p w14:paraId="5D9B3863" w14:textId="77777777" w:rsidR="00BE3C0E" w:rsidRPr="006A5D42" w:rsidRDefault="00E57AE3" w:rsidP="00E950B3">
            <w:pPr>
              <w:pStyle w:val="a3"/>
              <w:ind w:firstLineChars="50" w:firstLine="105"/>
            </w:pPr>
            <w:r w:rsidRPr="006A5D42">
              <w:rPr>
                <w:rFonts w:ascii="ＭＳ 明朝" w:hAnsi="ＭＳ 明朝" w:hint="eastAsia"/>
              </w:rPr>
              <w:t>びん</w:t>
            </w:r>
          </w:p>
        </w:tc>
        <w:tc>
          <w:tcPr>
            <w:tcW w:w="1417" w:type="dxa"/>
            <w:tcBorders>
              <w:top w:val="nil"/>
              <w:left w:val="nil"/>
              <w:bottom w:val="single" w:sz="4" w:space="0" w:color="000000"/>
              <w:right w:val="single" w:sz="4" w:space="0" w:color="000000"/>
            </w:tcBorders>
          </w:tcPr>
          <w:p w14:paraId="26CF25ED" w14:textId="77777777" w:rsidR="00BE3C0E" w:rsidRPr="006A5D42" w:rsidRDefault="00BE3C0E" w:rsidP="00F97427">
            <w:pPr>
              <w:pStyle w:val="a3"/>
              <w:jc w:val="center"/>
            </w:pPr>
            <w:r w:rsidRPr="006A5D42">
              <w:rPr>
                <w:rFonts w:ascii="ＭＳ 明朝" w:hAnsi="ＭＳ 明朝" w:hint="eastAsia"/>
              </w:rPr>
              <w:t>月２回</w:t>
            </w:r>
          </w:p>
        </w:tc>
        <w:tc>
          <w:tcPr>
            <w:tcW w:w="4111" w:type="dxa"/>
            <w:tcBorders>
              <w:top w:val="nil"/>
              <w:left w:val="nil"/>
              <w:bottom w:val="single" w:sz="4" w:space="0" w:color="000000"/>
              <w:right w:val="single" w:sz="4" w:space="0" w:color="000000"/>
            </w:tcBorders>
          </w:tcPr>
          <w:p w14:paraId="73EEC784" w14:textId="77777777" w:rsidR="00BE3C0E" w:rsidRPr="006A5D42" w:rsidRDefault="00E57AE3" w:rsidP="00E950B3">
            <w:pPr>
              <w:pStyle w:val="a3"/>
              <w:ind w:firstLineChars="50" w:firstLine="105"/>
            </w:pPr>
            <w:r w:rsidRPr="006A5D42">
              <w:rPr>
                <w:rFonts w:ascii="ＭＳ 明朝" w:hAnsi="ＭＳ 明朝" w:hint="eastAsia"/>
              </w:rPr>
              <w:t>コンテナ</w:t>
            </w:r>
            <w:r w:rsidR="00BE3C0E" w:rsidRPr="006A5D42">
              <w:rPr>
                <w:rFonts w:ascii="ＭＳ 明朝" w:hAnsi="ＭＳ 明朝" w:hint="eastAsia"/>
              </w:rPr>
              <w:t>収集　　ステーション方式</w:t>
            </w:r>
          </w:p>
        </w:tc>
      </w:tr>
      <w:tr w:rsidR="006A5D42" w:rsidRPr="006A5D42" w14:paraId="2C4A39A9" w14:textId="77777777" w:rsidTr="00E25B78">
        <w:trPr>
          <w:trHeight w:hRule="exact" w:val="331"/>
        </w:trPr>
        <w:tc>
          <w:tcPr>
            <w:tcW w:w="2576" w:type="dxa"/>
            <w:tcBorders>
              <w:top w:val="nil"/>
              <w:left w:val="single" w:sz="4" w:space="0" w:color="000000"/>
              <w:bottom w:val="single" w:sz="4" w:space="0" w:color="auto"/>
              <w:right w:val="single" w:sz="4" w:space="0" w:color="000000"/>
            </w:tcBorders>
          </w:tcPr>
          <w:p w14:paraId="1AF14437" w14:textId="77777777" w:rsidR="00BE3C0E" w:rsidRPr="006A5D42" w:rsidRDefault="00E57AE3" w:rsidP="00F97427">
            <w:pPr>
              <w:pStyle w:val="a3"/>
              <w:ind w:firstLineChars="50" w:firstLine="105"/>
              <w:rPr>
                <w:rFonts w:ascii="ＭＳ 明朝" w:hAnsi="ＭＳ 明朝"/>
              </w:rPr>
            </w:pPr>
            <w:r w:rsidRPr="006A5D42">
              <w:rPr>
                <w:rFonts w:ascii="ＭＳ 明朝" w:hAnsi="ＭＳ 明朝" w:hint="eastAsia"/>
              </w:rPr>
              <w:t>缶</w:t>
            </w:r>
          </w:p>
        </w:tc>
        <w:tc>
          <w:tcPr>
            <w:tcW w:w="1417" w:type="dxa"/>
            <w:tcBorders>
              <w:top w:val="nil"/>
              <w:left w:val="nil"/>
              <w:bottom w:val="single" w:sz="4" w:space="0" w:color="000000"/>
              <w:right w:val="single" w:sz="4" w:space="0" w:color="000000"/>
            </w:tcBorders>
          </w:tcPr>
          <w:p w14:paraId="34D2A216" w14:textId="77777777" w:rsidR="00BE3C0E" w:rsidRPr="006A5D42" w:rsidRDefault="00BE3C0E" w:rsidP="00F97427">
            <w:pPr>
              <w:pStyle w:val="a3"/>
              <w:jc w:val="center"/>
              <w:rPr>
                <w:rFonts w:eastAsia="Times New Roman" w:cs="Times New Roman"/>
              </w:rPr>
            </w:pPr>
            <w:r w:rsidRPr="006A5D42">
              <w:rPr>
                <w:rFonts w:ascii="ＭＳ 明朝" w:hAnsi="ＭＳ 明朝" w:cs="Times New Roman" w:hint="eastAsia"/>
              </w:rPr>
              <w:t>月２回</w:t>
            </w:r>
          </w:p>
        </w:tc>
        <w:tc>
          <w:tcPr>
            <w:tcW w:w="4111" w:type="dxa"/>
            <w:tcBorders>
              <w:top w:val="nil"/>
              <w:left w:val="nil"/>
              <w:bottom w:val="single" w:sz="4" w:space="0" w:color="000000"/>
              <w:right w:val="single" w:sz="4" w:space="0" w:color="000000"/>
            </w:tcBorders>
          </w:tcPr>
          <w:p w14:paraId="0FA0F100" w14:textId="77777777" w:rsidR="00BE3C0E" w:rsidRPr="006A5D42" w:rsidRDefault="00E57AE3" w:rsidP="00E950B3">
            <w:pPr>
              <w:pStyle w:val="a3"/>
              <w:ind w:firstLineChars="50" w:firstLine="105"/>
              <w:rPr>
                <w:rFonts w:ascii="ＭＳ 明朝" w:hAnsi="ＭＳ 明朝"/>
              </w:rPr>
            </w:pPr>
            <w:r w:rsidRPr="006A5D42">
              <w:rPr>
                <w:rFonts w:ascii="ＭＳ 明朝" w:hAnsi="ＭＳ 明朝" w:hint="eastAsia"/>
              </w:rPr>
              <w:t>ネット</w:t>
            </w:r>
            <w:r w:rsidR="00BE3C0E" w:rsidRPr="006A5D42">
              <w:rPr>
                <w:rFonts w:ascii="ＭＳ 明朝" w:hAnsi="ＭＳ 明朝" w:hint="eastAsia"/>
              </w:rPr>
              <w:t xml:space="preserve">収集　　</w:t>
            </w:r>
            <w:r w:rsidRPr="006A5D42">
              <w:rPr>
                <w:rFonts w:ascii="ＭＳ 明朝" w:hAnsi="ＭＳ 明朝" w:hint="eastAsia"/>
              </w:rPr>
              <w:t xml:space="preserve">  </w:t>
            </w:r>
            <w:r w:rsidR="00BE3C0E" w:rsidRPr="006A5D42">
              <w:rPr>
                <w:rFonts w:ascii="ＭＳ 明朝" w:hAnsi="ＭＳ 明朝" w:hint="eastAsia"/>
              </w:rPr>
              <w:t>ステーション方式</w:t>
            </w:r>
          </w:p>
        </w:tc>
      </w:tr>
      <w:tr w:rsidR="006A5D42" w:rsidRPr="006A5D42" w14:paraId="09F779B9" w14:textId="77777777" w:rsidTr="00E25B78">
        <w:trPr>
          <w:trHeight w:hRule="exact" w:val="322"/>
        </w:trPr>
        <w:tc>
          <w:tcPr>
            <w:tcW w:w="2576" w:type="dxa"/>
            <w:tcBorders>
              <w:top w:val="single" w:sz="4" w:space="0" w:color="auto"/>
              <w:left w:val="single" w:sz="4" w:space="0" w:color="auto"/>
              <w:bottom w:val="single" w:sz="4" w:space="0" w:color="auto"/>
              <w:right w:val="single" w:sz="4" w:space="0" w:color="auto"/>
            </w:tcBorders>
          </w:tcPr>
          <w:p w14:paraId="3692C5C3" w14:textId="77777777" w:rsidR="00BE3C0E" w:rsidRPr="006A5D42" w:rsidRDefault="00E57AE3" w:rsidP="00E950B3">
            <w:pPr>
              <w:pStyle w:val="a3"/>
              <w:ind w:firstLineChars="50" w:firstLine="105"/>
            </w:pPr>
            <w:r w:rsidRPr="006A5D42">
              <w:rPr>
                <w:rFonts w:hint="eastAsia"/>
              </w:rPr>
              <w:t>古紙類</w:t>
            </w:r>
          </w:p>
        </w:tc>
        <w:tc>
          <w:tcPr>
            <w:tcW w:w="1417" w:type="dxa"/>
            <w:tcBorders>
              <w:top w:val="single" w:sz="4" w:space="0" w:color="000000"/>
              <w:left w:val="single" w:sz="4" w:space="0" w:color="auto"/>
              <w:bottom w:val="single" w:sz="4" w:space="0" w:color="auto"/>
              <w:right w:val="single" w:sz="4" w:space="0" w:color="000000"/>
            </w:tcBorders>
          </w:tcPr>
          <w:p w14:paraId="37B99A9D" w14:textId="77777777" w:rsidR="00BE3C0E" w:rsidRPr="006A5D42" w:rsidRDefault="00BE3C0E" w:rsidP="00F97427">
            <w:pPr>
              <w:pStyle w:val="a3"/>
              <w:jc w:val="center"/>
            </w:pPr>
            <w:r w:rsidRPr="006A5D42">
              <w:rPr>
                <w:rFonts w:ascii="ＭＳ 明朝" w:hAnsi="ＭＳ 明朝" w:hint="eastAsia"/>
              </w:rPr>
              <w:t>月２回</w:t>
            </w:r>
          </w:p>
        </w:tc>
        <w:tc>
          <w:tcPr>
            <w:tcW w:w="4111" w:type="dxa"/>
            <w:tcBorders>
              <w:top w:val="single" w:sz="4" w:space="0" w:color="000000"/>
              <w:left w:val="nil"/>
              <w:bottom w:val="single" w:sz="4" w:space="0" w:color="auto"/>
              <w:right w:val="single" w:sz="4" w:space="0" w:color="000000"/>
            </w:tcBorders>
          </w:tcPr>
          <w:p w14:paraId="666D4B87" w14:textId="77777777" w:rsidR="00BE3C0E" w:rsidRPr="006A5D42" w:rsidRDefault="00E57AE3" w:rsidP="00E950B3">
            <w:pPr>
              <w:pStyle w:val="a3"/>
              <w:ind w:firstLineChars="50" w:firstLine="105"/>
            </w:pPr>
            <w:r w:rsidRPr="006A5D42">
              <w:rPr>
                <w:rFonts w:ascii="ＭＳ 明朝" w:hAnsi="ＭＳ 明朝" w:hint="eastAsia"/>
              </w:rPr>
              <w:t>裸</w:t>
            </w:r>
            <w:r w:rsidR="00BE3C0E" w:rsidRPr="006A5D42">
              <w:rPr>
                <w:rFonts w:ascii="ＭＳ 明朝" w:hAnsi="ＭＳ 明朝" w:hint="eastAsia"/>
              </w:rPr>
              <w:t xml:space="preserve">収集　　</w:t>
            </w:r>
            <w:r w:rsidR="00E950B3" w:rsidRPr="006A5D42">
              <w:rPr>
                <w:rFonts w:ascii="ＭＳ 明朝" w:hAnsi="ＭＳ 明朝" w:hint="eastAsia"/>
              </w:rPr>
              <w:t xml:space="preserve">  　</w:t>
            </w:r>
            <w:r w:rsidRPr="006A5D42">
              <w:rPr>
                <w:rFonts w:ascii="ＭＳ 明朝" w:hAnsi="ＭＳ 明朝" w:hint="eastAsia"/>
              </w:rPr>
              <w:t xml:space="preserve">  </w:t>
            </w:r>
            <w:r w:rsidR="00BE3C0E" w:rsidRPr="006A5D42">
              <w:rPr>
                <w:rFonts w:ascii="ＭＳ 明朝" w:hAnsi="ＭＳ 明朝" w:hint="eastAsia"/>
              </w:rPr>
              <w:t>ステーション方式</w:t>
            </w:r>
          </w:p>
        </w:tc>
      </w:tr>
      <w:tr w:rsidR="006A5D42" w:rsidRPr="006A5D42" w14:paraId="768E5149" w14:textId="77777777" w:rsidTr="00E25B78">
        <w:trPr>
          <w:trHeight w:hRule="exact" w:val="295"/>
        </w:trPr>
        <w:tc>
          <w:tcPr>
            <w:tcW w:w="2576" w:type="dxa"/>
            <w:tcBorders>
              <w:top w:val="single" w:sz="4" w:space="0" w:color="auto"/>
              <w:left w:val="single" w:sz="4" w:space="0" w:color="000000"/>
              <w:bottom w:val="single" w:sz="4" w:space="0" w:color="auto"/>
              <w:right w:val="single" w:sz="4" w:space="0" w:color="000000"/>
            </w:tcBorders>
          </w:tcPr>
          <w:p w14:paraId="76057576" w14:textId="77777777" w:rsidR="00CA3A16" w:rsidRPr="006A5D42" w:rsidRDefault="00892B3F" w:rsidP="00E950B3">
            <w:pPr>
              <w:pStyle w:val="a3"/>
              <w:ind w:firstLineChars="50" w:firstLine="105"/>
            </w:pPr>
            <w:r w:rsidRPr="006A5D42">
              <w:rPr>
                <w:rFonts w:hint="eastAsia"/>
              </w:rPr>
              <w:t>布類</w:t>
            </w:r>
          </w:p>
        </w:tc>
        <w:tc>
          <w:tcPr>
            <w:tcW w:w="1417" w:type="dxa"/>
            <w:tcBorders>
              <w:top w:val="single" w:sz="4" w:space="0" w:color="auto"/>
              <w:left w:val="nil"/>
              <w:bottom w:val="single" w:sz="4" w:space="0" w:color="auto"/>
              <w:right w:val="single" w:sz="4" w:space="0" w:color="000000"/>
            </w:tcBorders>
          </w:tcPr>
          <w:p w14:paraId="4A78261B" w14:textId="77777777" w:rsidR="00CA3A16" w:rsidRPr="006A5D42" w:rsidRDefault="00CA3A16" w:rsidP="00F97427">
            <w:pPr>
              <w:pStyle w:val="a3"/>
              <w:jc w:val="center"/>
              <w:rPr>
                <w:rFonts w:ascii="ＭＳ 明朝" w:hAnsi="ＭＳ 明朝"/>
              </w:rPr>
            </w:pPr>
            <w:r w:rsidRPr="006A5D42">
              <w:rPr>
                <w:rFonts w:ascii="ＭＳ 明朝" w:hAnsi="ＭＳ 明朝" w:hint="eastAsia"/>
              </w:rPr>
              <w:t>月１回</w:t>
            </w:r>
          </w:p>
        </w:tc>
        <w:tc>
          <w:tcPr>
            <w:tcW w:w="4111" w:type="dxa"/>
            <w:tcBorders>
              <w:top w:val="single" w:sz="4" w:space="0" w:color="auto"/>
              <w:left w:val="nil"/>
              <w:bottom w:val="single" w:sz="4" w:space="0" w:color="auto"/>
              <w:right w:val="single" w:sz="4" w:space="0" w:color="000000"/>
            </w:tcBorders>
          </w:tcPr>
          <w:p w14:paraId="7E5AA58F" w14:textId="77777777" w:rsidR="00CA3A16" w:rsidRPr="006A5D42" w:rsidRDefault="00CA3A16" w:rsidP="00E950B3">
            <w:pPr>
              <w:pStyle w:val="a3"/>
              <w:ind w:firstLineChars="50" w:firstLine="105"/>
              <w:rPr>
                <w:rFonts w:ascii="ＭＳ 明朝" w:hAnsi="ＭＳ 明朝"/>
              </w:rPr>
            </w:pPr>
            <w:r w:rsidRPr="006A5D42">
              <w:rPr>
                <w:rFonts w:ascii="ＭＳ 明朝" w:hAnsi="ＭＳ 明朝" w:hint="eastAsia"/>
              </w:rPr>
              <w:t>袋収集　　  　  ステーション方式</w:t>
            </w:r>
          </w:p>
        </w:tc>
      </w:tr>
      <w:tr w:rsidR="006A5D42" w:rsidRPr="006A5D42" w14:paraId="7DDC1591" w14:textId="77777777" w:rsidTr="00E25B78">
        <w:trPr>
          <w:trHeight w:hRule="exact" w:val="333"/>
        </w:trPr>
        <w:tc>
          <w:tcPr>
            <w:tcW w:w="2576" w:type="dxa"/>
            <w:tcBorders>
              <w:top w:val="single" w:sz="4" w:space="0" w:color="auto"/>
              <w:left w:val="single" w:sz="4" w:space="0" w:color="000000"/>
              <w:bottom w:val="single" w:sz="4" w:space="0" w:color="000000"/>
              <w:right w:val="single" w:sz="4" w:space="0" w:color="000000"/>
            </w:tcBorders>
          </w:tcPr>
          <w:p w14:paraId="4CD164EA" w14:textId="77777777" w:rsidR="00BE3C0E" w:rsidRPr="006A5D42" w:rsidRDefault="00E57AE3" w:rsidP="00E950B3">
            <w:pPr>
              <w:pStyle w:val="a3"/>
              <w:ind w:firstLineChars="50" w:firstLine="105"/>
            </w:pPr>
            <w:r w:rsidRPr="006A5D42">
              <w:rPr>
                <w:rFonts w:ascii="ＭＳ 明朝" w:hAnsi="ＭＳ 明朝" w:hint="eastAsia"/>
              </w:rPr>
              <w:t>不燃ごみ</w:t>
            </w:r>
          </w:p>
        </w:tc>
        <w:tc>
          <w:tcPr>
            <w:tcW w:w="1417" w:type="dxa"/>
            <w:tcBorders>
              <w:top w:val="single" w:sz="4" w:space="0" w:color="auto"/>
              <w:left w:val="nil"/>
              <w:bottom w:val="single" w:sz="4" w:space="0" w:color="000000"/>
              <w:right w:val="single" w:sz="4" w:space="0" w:color="000000"/>
            </w:tcBorders>
          </w:tcPr>
          <w:p w14:paraId="1819478B" w14:textId="77777777" w:rsidR="00BE3C0E" w:rsidRPr="006A5D42" w:rsidRDefault="00CA3A16" w:rsidP="00F97427">
            <w:pPr>
              <w:pStyle w:val="a3"/>
              <w:jc w:val="center"/>
            </w:pPr>
            <w:r w:rsidRPr="006A5D42">
              <w:rPr>
                <w:rFonts w:ascii="ＭＳ 明朝" w:hAnsi="ＭＳ 明朝" w:hint="eastAsia"/>
              </w:rPr>
              <w:t>月１</w:t>
            </w:r>
            <w:r w:rsidR="00BE3C0E" w:rsidRPr="006A5D42">
              <w:rPr>
                <w:rFonts w:ascii="ＭＳ 明朝" w:hAnsi="ＭＳ 明朝" w:hint="eastAsia"/>
              </w:rPr>
              <w:t>回</w:t>
            </w:r>
          </w:p>
        </w:tc>
        <w:tc>
          <w:tcPr>
            <w:tcW w:w="4111" w:type="dxa"/>
            <w:tcBorders>
              <w:top w:val="single" w:sz="4" w:space="0" w:color="auto"/>
              <w:left w:val="nil"/>
              <w:bottom w:val="single" w:sz="4" w:space="0" w:color="000000"/>
              <w:right w:val="single" w:sz="4" w:space="0" w:color="000000"/>
            </w:tcBorders>
          </w:tcPr>
          <w:p w14:paraId="1CDA4D81" w14:textId="77777777" w:rsidR="00BE3C0E" w:rsidRPr="006A5D42" w:rsidRDefault="00BE3C0E" w:rsidP="00E950B3">
            <w:pPr>
              <w:pStyle w:val="a3"/>
              <w:ind w:firstLineChars="50" w:firstLine="105"/>
            </w:pPr>
            <w:r w:rsidRPr="006A5D42">
              <w:rPr>
                <w:rFonts w:ascii="ＭＳ 明朝" w:hAnsi="ＭＳ 明朝" w:hint="eastAsia"/>
              </w:rPr>
              <w:t xml:space="preserve">袋収集　</w:t>
            </w:r>
            <w:r w:rsidR="00E950B3" w:rsidRPr="006A5D42">
              <w:rPr>
                <w:rFonts w:ascii="ＭＳ 明朝" w:hAnsi="ＭＳ 明朝" w:hint="eastAsia"/>
              </w:rPr>
              <w:t xml:space="preserve">　</w:t>
            </w:r>
            <w:r w:rsidR="00E57AE3" w:rsidRPr="006A5D42">
              <w:rPr>
                <w:rFonts w:ascii="ＭＳ 明朝" w:hAnsi="ＭＳ 明朝" w:hint="eastAsia"/>
              </w:rPr>
              <w:t xml:space="preserve">　　  </w:t>
            </w:r>
            <w:r w:rsidRPr="006A5D42">
              <w:rPr>
                <w:rFonts w:ascii="ＭＳ 明朝" w:hAnsi="ＭＳ 明朝" w:hint="eastAsia"/>
              </w:rPr>
              <w:t>ステーション方式</w:t>
            </w:r>
          </w:p>
        </w:tc>
      </w:tr>
      <w:tr w:rsidR="006A5D42" w:rsidRPr="006A5D42" w14:paraId="61816D39" w14:textId="77777777" w:rsidTr="00E25B78">
        <w:trPr>
          <w:trHeight w:hRule="exact" w:val="333"/>
        </w:trPr>
        <w:tc>
          <w:tcPr>
            <w:tcW w:w="2576" w:type="dxa"/>
            <w:tcBorders>
              <w:top w:val="nil"/>
              <w:left w:val="single" w:sz="4" w:space="0" w:color="000000"/>
              <w:bottom w:val="single" w:sz="4" w:space="0" w:color="000000"/>
              <w:right w:val="single" w:sz="4" w:space="0" w:color="000000"/>
            </w:tcBorders>
          </w:tcPr>
          <w:p w14:paraId="7F34555B" w14:textId="77777777" w:rsidR="00BE3C0E" w:rsidRPr="006A5D42" w:rsidRDefault="00E57AE3" w:rsidP="00F97427">
            <w:pPr>
              <w:pStyle w:val="a3"/>
              <w:ind w:firstLineChars="50" w:firstLine="105"/>
              <w:rPr>
                <w:rFonts w:ascii="ＭＳ 明朝" w:hAnsi="ＭＳ 明朝"/>
              </w:rPr>
            </w:pPr>
            <w:r w:rsidRPr="006A5D42">
              <w:rPr>
                <w:rFonts w:ascii="ＭＳ 明朝" w:hAnsi="ＭＳ 明朝" w:hint="eastAsia"/>
              </w:rPr>
              <w:t>有害ごみ</w:t>
            </w:r>
          </w:p>
        </w:tc>
        <w:tc>
          <w:tcPr>
            <w:tcW w:w="1417" w:type="dxa"/>
            <w:tcBorders>
              <w:top w:val="nil"/>
              <w:left w:val="nil"/>
              <w:bottom w:val="single" w:sz="4" w:space="0" w:color="000000"/>
              <w:right w:val="single" w:sz="4" w:space="0" w:color="000000"/>
            </w:tcBorders>
          </w:tcPr>
          <w:p w14:paraId="15BB83AA" w14:textId="77777777" w:rsidR="00BE3C0E" w:rsidRPr="006A5D42" w:rsidRDefault="00BE3C0E" w:rsidP="00F97427">
            <w:pPr>
              <w:pStyle w:val="a3"/>
              <w:jc w:val="center"/>
              <w:rPr>
                <w:rFonts w:ascii="ＭＳ 明朝" w:hAnsi="ＭＳ 明朝"/>
              </w:rPr>
            </w:pPr>
            <w:r w:rsidRPr="006A5D42">
              <w:rPr>
                <w:rFonts w:ascii="ＭＳ 明朝" w:hAnsi="ＭＳ 明朝" w:hint="eastAsia"/>
              </w:rPr>
              <w:t>年３～４回</w:t>
            </w:r>
          </w:p>
        </w:tc>
        <w:tc>
          <w:tcPr>
            <w:tcW w:w="4111" w:type="dxa"/>
            <w:tcBorders>
              <w:top w:val="nil"/>
              <w:left w:val="nil"/>
              <w:bottom w:val="single" w:sz="4" w:space="0" w:color="000000"/>
              <w:right w:val="single" w:sz="4" w:space="0" w:color="000000"/>
            </w:tcBorders>
          </w:tcPr>
          <w:p w14:paraId="55B6D11F" w14:textId="77777777" w:rsidR="00BE3C0E" w:rsidRPr="006A5D42" w:rsidRDefault="003306BC" w:rsidP="005D31EF">
            <w:pPr>
              <w:pStyle w:val="a3"/>
              <w:ind w:firstLineChars="50" w:firstLine="105"/>
              <w:rPr>
                <w:rFonts w:ascii="ＭＳ 明朝" w:hAnsi="ＭＳ 明朝"/>
              </w:rPr>
            </w:pPr>
            <w:r w:rsidRPr="006A5D42">
              <w:rPr>
                <w:rFonts w:ascii="ＭＳ 明朝" w:hAnsi="ＭＳ 明朝" w:hint="eastAsia"/>
              </w:rPr>
              <w:t>コンテナ</w:t>
            </w:r>
            <w:r w:rsidR="00BE3C0E" w:rsidRPr="006A5D42">
              <w:rPr>
                <w:rFonts w:ascii="ＭＳ 明朝" w:hAnsi="ＭＳ 明朝" w:hint="eastAsia"/>
              </w:rPr>
              <w:t>収集</w:t>
            </w:r>
            <w:r w:rsidR="00E950B3" w:rsidRPr="006A5D42">
              <w:rPr>
                <w:rFonts w:ascii="ＭＳ 明朝" w:hAnsi="ＭＳ 明朝" w:hint="eastAsia"/>
              </w:rPr>
              <w:t xml:space="preserve"> 　</w:t>
            </w:r>
            <w:r w:rsidR="00E57AE3" w:rsidRPr="006A5D42">
              <w:rPr>
                <w:rFonts w:ascii="ＭＳ 明朝" w:hAnsi="ＭＳ 明朝" w:hint="eastAsia"/>
              </w:rPr>
              <w:t xml:space="preserve"> </w:t>
            </w:r>
            <w:r w:rsidR="00BE3C0E" w:rsidRPr="006A5D42">
              <w:rPr>
                <w:rFonts w:ascii="ＭＳ 明朝" w:hAnsi="ＭＳ 明朝" w:hint="eastAsia"/>
              </w:rPr>
              <w:t>ステーション方式</w:t>
            </w:r>
          </w:p>
        </w:tc>
      </w:tr>
      <w:tr w:rsidR="006A5D42" w:rsidRPr="006A5D42" w14:paraId="3128A476" w14:textId="77777777" w:rsidTr="00E25B78">
        <w:trPr>
          <w:trHeight w:hRule="exact" w:val="333"/>
        </w:trPr>
        <w:tc>
          <w:tcPr>
            <w:tcW w:w="2576" w:type="dxa"/>
            <w:tcBorders>
              <w:top w:val="nil"/>
              <w:left w:val="single" w:sz="4" w:space="0" w:color="000000"/>
              <w:bottom w:val="single" w:sz="4" w:space="0" w:color="000000"/>
              <w:right w:val="single" w:sz="4" w:space="0" w:color="000000"/>
            </w:tcBorders>
          </w:tcPr>
          <w:p w14:paraId="3D48112E" w14:textId="737CC286" w:rsidR="00BE3C0E" w:rsidRPr="006A5D42" w:rsidRDefault="00E56EAE" w:rsidP="00E56EAE">
            <w:pPr>
              <w:pStyle w:val="a3"/>
              <w:ind w:firstLineChars="50" w:firstLine="105"/>
            </w:pPr>
            <w:r w:rsidRPr="006A5D42">
              <w:rPr>
                <w:rFonts w:hint="eastAsia"/>
              </w:rPr>
              <w:t>大型ごみ</w:t>
            </w:r>
          </w:p>
        </w:tc>
        <w:tc>
          <w:tcPr>
            <w:tcW w:w="1417" w:type="dxa"/>
            <w:tcBorders>
              <w:top w:val="nil"/>
              <w:left w:val="nil"/>
              <w:bottom w:val="single" w:sz="4" w:space="0" w:color="000000"/>
              <w:right w:val="single" w:sz="4" w:space="0" w:color="000000"/>
            </w:tcBorders>
          </w:tcPr>
          <w:p w14:paraId="10C7D3A7" w14:textId="77777777" w:rsidR="00BE3C0E" w:rsidRPr="006A5D42" w:rsidRDefault="005557CB" w:rsidP="00F97427">
            <w:pPr>
              <w:pStyle w:val="a3"/>
              <w:jc w:val="center"/>
            </w:pPr>
            <w:r w:rsidRPr="006A5D42">
              <w:rPr>
                <w:rFonts w:ascii="ＭＳ 明朝" w:hAnsi="ＭＳ 明朝" w:hint="eastAsia"/>
              </w:rPr>
              <w:t>随時</w:t>
            </w:r>
          </w:p>
        </w:tc>
        <w:tc>
          <w:tcPr>
            <w:tcW w:w="4111" w:type="dxa"/>
            <w:tcBorders>
              <w:top w:val="nil"/>
              <w:left w:val="nil"/>
              <w:bottom w:val="single" w:sz="4" w:space="0" w:color="000000"/>
              <w:right w:val="single" w:sz="4" w:space="0" w:color="000000"/>
            </w:tcBorders>
          </w:tcPr>
          <w:p w14:paraId="5D0F5B26" w14:textId="77777777" w:rsidR="00BE3C0E" w:rsidRPr="006A5D42" w:rsidRDefault="00E25B78" w:rsidP="00E25B78">
            <w:pPr>
              <w:pStyle w:val="a3"/>
              <w:ind w:firstLineChars="50" w:firstLine="105"/>
            </w:pPr>
            <w:r w:rsidRPr="006A5D42">
              <w:rPr>
                <w:rFonts w:ascii="ＭＳ 明朝" w:hAnsi="ＭＳ 明朝" w:hint="eastAsia"/>
              </w:rPr>
              <w:t xml:space="preserve">有料シール貼付　</w:t>
            </w:r>
            <w:r w:rsidR="00BE3C0E" w:rsidRPr="006A5D42">
              <w:rPr>
                <w:rFonts w:ascii="ＭＳ 明朝" w:hAnsi="ＭＳ 明朝" w:hint="eastAsia"/>
              </w:rPr>
              <w:t>戸別収集方式</w:t>
            </w:r>
          </w:p>
        </w:tc>
      </w:tr>
    </w:tbl>
    <w:p w14:paraId="7F3A0CAB" w14:textId="66DFF201" w:rsidR="00A132F5" w:rsidRPr="006A5D42" w:rsidRDefault="00E57AE3" w:rsidP="00D21341">
      <w:pPr>
        <w:pStyle w:val="a3"/>
        <w:ind w:leftChars="300" w:left="630"/>
        <w:rPr>
          <w:rFonts w:ascii="ＭＳ 明朝" w:hAnsi="ＭＳ 明朝"/>
        </w:rPr>
      </w:pPr>
      <w:r w:rsidRPr="006A5D42">
        <w:rPr>
          <w:rFonts w:ascii="ＭＳ 明朝" w:hAnsi="ＭＳ 明朝" w:hint="eastAsia"/>
        </w:rPr>
        <w:t>※袋収集：</w:t>
      </w:r>
      <w:r w:rsidR="00DE7948" w:rsidRPr="006A5D42">
        <w:rPr>
          <w:rFonts w:ascii="ＭＳ 明朝" w:hAnsi="ＭＳ 明朝" w:hint="eastAsia"/>
        </w:rPr>
        <w:t>指定袋なし。</w:t>
      </w:r>
      <w:r w:rsidRPr="006A5D42">
        <w:rPr>
          <w:rFonts w:ascii="ＭＳ 明朝" w:hAnsi="ＭＳ 明朝" w:hint="eastAsia"/>
        </w:rPr>
        <w:t>４５リットルを上限とする。透明・白色半透明の袋を使用。</w:t>
      </w:r>
    </w:p>
    <w:p w14:paraId="7104F919" w14:textId="77777777" w:rsidR="00EC2110" w:rsidRPr="006A5D42" w:rsidRDefault="00EC2110" w:rsidP="002B7F5A">
      <w:pPr>
        <w:pStyle w:val="a3"/>
        <w:ind w:leftChars="300" w:left="840" w:hangingChars="100" w:hanging="210"/>
        <w:rPr>
          <w:rFonts w:ascii="ＭＳ 明朝" w:hAnsi="ＭＳ 明朝"/>
        </w:rPr>
      </w:pPr>
      <w:r w:rsidRPr="006A5D42">
        <w:rPr>
          <w:rFonts w:ascii="ＭＳ 明朝" w:hAnsi="ＭＳ 明朝" w:hint="eastAsia"/>
        </w:rPr>
        <w:t>※大型ごみ：日常生活で発生するごみのうち、原則３０ｃｍを超えて１８０ｃｍ以下のもので、市の施設で処理ができるもの</w:t>
      </w:r>
    </w:p>
    <w:p w14:paraId="55C65809" w14:textId="77777777" w:rsidR="00113A37" w:rsidRPr="006A5D42" w:rsidRDefault="00113A37" w:rsidP="00113A37">
      <w:pPr>
        <w:pStyle w:val="a3"/>
        <w:ind w:leftChars="400" w:left="840"/>
        <w:rPr>
          <w:rFonts w:ascii="ＭＳ 明朝" w:hAnsi="ＭＳ 明朝"/>
        </w:rPr>
      </w:pPr>
      <w:r w:rsidRPr="006A5D42">
        <w:rPr>
          <w:rFonts w:ascii="ＭＳ 明朝" w:hAnsi="ＭＳ 明朝" w:hint="eastAsia"/>
        </w:rPr>
        <w:t>１回につき１０点までを限度とする。</w:t>
      </w:r>
    </w:p>
    <w:p w14:paraId="1AE02AE0" w14:textId="40209122" w:rsidR="000415C5" w:rsidRPr="006A5D42" w:rsidRDefault="00113A37" w:rsidP="00326574">
      <w:pPr>
        <w:pStyle w:val="a3"/>
        <w:ind w:leftChars="400" w:left="840"/>
        <w:rPr>
          <w:rFonts w:ascii="ＭＳ 明朝" w:hAnsi="ＭＳ 明朝"/>
        </w:rPr>
      </w:pPr>
      <w:r w:rsidRPr="006A5D42">
        <w:rPr>
          <w:rFonts w:ascii="ＭＳ 明朝" w:hAnsi="ＭＳ 明朝" w:hint="eastAsia"/>
        </w:rPr>
        <w:t>次回申込みは、申込日から２か月を経過後、かつ収集日の翌日以降に申込みができる。</w:t>
      </w:r>
      <w:r w:rsidR="000415C5" w:rsidRPr="006A5D42">
        <w:rPr>
          <w:rFonts w:ascii="ＭＳ 明朝" w:hAnsi="ＭＳ 明朝" w:hint="eastAsia"/>
        </w:rPr>
        <w:t>（１０点のうちタンス等の箱もので１辺が１ｍ以上の物、学習机、ベッド、ベッド用マットレス</w:t>
      </w:r>
      <w:r w:rsidR="00CC55E5" w:rsidRPr="006A5D42">
        <w:rPr>
          <w:rFonts w:ascii="ＭＳ 明朝" w:hAnsi="ＭＳ 明朝" w:hint="eastAsia"/>
        </w:rPr>
        <w:t>、自転車</w:t>
      </w:r>
      <w:r w:rsidR="000415C5" w:rsidRPr="006A5D42">
        <w:rPr>
          <w:rFonts w:ascii="ＭＳ 明朝" w:hAnsi="ＭＳ 明朝" w:hint="eastAsia"/>
        </w:rPr>
        <w:t>は、３点までとする。）</w:t>
      </w:r>
    </w:p>
    <w:p w14:paraId="1C2127D2" w14:textId="796CED25" w:rsidR="000802D1" w:rsidRPr="006A5D42" w:rsidRDefault="007A4349" w:rsidP="002B7F5A">
      <w:pPr>
        <w:pStyle w:val="a3"/>
        <w:ind w:leftChars="400" w:left="840"/>
        <w:rPr>
          <w:rFonts w:ascii="ＭＳ 明朝" w:hAnsi="ＭＳ 明朝"/>
        </w:rPr>
      </w:pPr>
      <w:r w:rsidRPr="006A5D42">
        <w:rPr>
          <w:rFonts w:ascii="ＭＳ 明朝" w:hAnsi="ＭＳ 明朝" w:hint="eastAsia"/>
        </w:rPr>
        <w:t>屋外の回収しやすい場所に排出する。（集合住宅は１階に排出する。）屋外への排出が</w:t>
      </w:r>
      <w:r w:rsidRPr="006A5D42">
        <w:rPr>
          <w:rFonts w:ascii="ＭＳ 明朝" w:hAnsi="ＭＳ 明朝" w:hint="eastAsia"/>
        </w:rPr>
        <w:lastRenderedPageBreak/>
        <w:t>できない場合は、一般廃棄物収集運搬許可業者へ依頼</w:t>
      </w:r>
    </w:p>
    <w:p w14:paraId="614457A6" w14:textId="77777777" w:rsidR="00CE310E" w:rsidRPr="006A5D42" w:rsidRDefault="00CE310E" w:rsidP="00CE310E">
      <w:pPr>
        <w:pStyle w:val="a3"/>
        <w:ind w:leftChars="300" w:left="840" w:hangingChars="100" w:hanging="210"/>
        <w:rPr>
          <w:rFonts w:ascii="ＭＳ 明朝" w:hAnsi="ＭＳ 明朝"/>
        </w:rPr>
      </w:pPr>
      <w:r w:rsidRPr="006A5D42">
        <w:rPr>
          <w:rFonts w:ascii="ＭＳ 明朝" w:hAnsi="ＭＳ 明朝" w:hint="eastAsia"/>
        </w:rPr>
        <w:t>※引っ越しや遺品整理などの一時多量ごみは、一般廃棄物収集運搬許可業者へ依頼、又は、施設へ直接搬入</w:t>
      </w:r>
    </w:p>
    <w:p w14:paraId="15E36B66" w14:textId="2E516C05" w:rsidR="00CE310E" w:rsidRPr="006A5D42" w:rsidRDefault="00CE310E" w:rsidP="00CE310E">
      <w:pPr>
        <w:pStyle w:val="a3"/>
        <w:ind w:leftChars="300" w:left="840" w:hangingChars="100" w:hanging="210"/>
        <w:rPr>
          <w:rFonts w:ascii="ＭＳ 明朝" w:hAnsi="ＭＳ 明朝"/>
        </w:rPr>
      </w:pPr>
      <w:r w:rsidRPr="006A5D42">
        <w:rPr>
          <w:rFonts w:ascii="ＭＳ 明朝" w:hAnsi="ＭＳ 明朝" w:hint="eastAsia"/>
        </w:rPr>
        <w:t>※市の施設で処理をしない処理困難物は、販売店や専門業者に相談又は</w:t>
      </w:r>
      <w:r w:rsidR="00D3379D" w:rsidRPr="00B8266E">
        <w:rPr>
          <w:rFonts w:ascii="ＭＳ 明朝" w:hAnsi="ＭＳ 明朝" w:hint="eastAsia"/>
        </w:rPr>
        <w:t>一般廃棄物収集運搬</w:t>
      </w:r>
      <w:r w:rsidRPr="006A5D42">
        <w:rPr>
          <w:rFonts w:ascii="ＭＳ 明朝" w:hAnsi="ＭＳ 明朝" w:hint="eastAsia"/>
        </w:rPr>
        <w:t>許可業者に依頼</w:t>
      </w:r>
    </w:p>
    <w:p w14:paraId="4B9924BE" w14:textId="7DD6F16C" w:rsidR="006E7C89" w:rsidRPr="006A5D42" w:rsidRDefault="00445EE1" w:rsidP="00445EE1">
      <w:pPr>
        <w:pStyle w:val="a3"/>
        <w:ind w:leftChars="300" w:left="840" w:hangingChars="100" w:hanging="210"/>
        <w:rPr>
          <w:rFonts w:ascii="ＭＳ 明朝" w:hAnsi="ＭＳ 明朝"/>
        </w:rPr>
      </w:pPr>
      <w:r w:rsidRPr="006A5D42">
        <w:rPr>
          <w:rFonts w:ascii="ＭＳ 明朝" w:hAnsi="ＭＳ 明朝" w:hint="eastAsia"/>
        </w:rPr>
        <w:t>※</w:t>
      </w:r>
      <w:r w:rsidR="0051692D" w:rsidRPr="006A5D42">
        <w:rPr>
          <w:rFonts w:ascii="ＭＳ 明朝" w:hAnsi="ＭＳ 明朝" w:hint="eastAsia"/>
        </w:rPr>
        <w:t>ごみステーションへの排出が困難な高齢者の単身世帯等を対象に</w:t>
      </w:r>
      <w:r w:rsidR="008F6A98" w:rsidRPr="006A5D42">
        <w:rPr>
          <w:rFonts w:ascii="ＭＳ 明朝" w:hAnsi="ＭＳ 明朝" w:hint="eastAsia"/>
        </w:rPr>
        <w:t>大型ごみ以外のごみについて</w:t>
      </w:r>
      <w:r w:rsidR="00A3730B">
        <w:rPr>
          <w:rFonts w:ascii="ＭＳ 明朝" w:hAnsi="ＭＳ 明朝" w:hint="eastAsia"/>
        </w:rPr>
        <w:t>、週１回</w:t>
      </w:r>
      <w:r w:rsidR="0051692D" w:rsidRPr="006A5D42">
        <w:rPr>
          <w:rFonts w:ascii="ＭＳ 明朝" w:hAnsi="ＭＳ 明朝" w:hint="eastAsia"/>
        </w:rPr>
        <w:t>戸別収集（ふれあい収集）を実施</w:t>
      </w:r>
      <w:r w:rsidR="00691761">
        <w:rPr>
          <w:rFonts w:ascii="ＭＳ 明朝" w:hAnsi="ＭＳ 明朝" w:hint="eastAsia"/>
        </w:rPr>
        <w:t>する。収集日については、川東が</w:t>
      </w:r>
      <w:r w:rsidR="00A3730B">
        <w:rPr>
          <w:rFonts w:ascii="ＭＳ 明朝" w:hAnsi="ＭＳ 明朝" w:hint="eastAsia"/>
        </w:rPr>
        <w:t>火曜日、</w:t>
      </w:r>
      <w:r w:rsidR="00691761">
        <w:rPr>
          <w:rFonts w:ascii="ＭＳ 明朝" w:hAnsi="ＭＳ 明朝" w:hint="eastAsia"/>
        </w:rPr>
        <w:t>川西が</w:t>
      </w:r>
      <w:r w:rsidR="00A3730B">
        <w:rPr>
          <w:rFonts w:ascii="ＭＳ 明朝" w:hAnsi="ＭＳ 明朝" w:hint="eastAsia"/>
        </w:rPr>
        <w:t>水曜日</w:t>
      </w:r>
      <w:r w:rsidR="00691761">
        <w:rPr>
          <w:rFonts w:ascii="ＭＳ 明朝" w:hAnsi="ＭＳ 明朝" w:hint="eastAsia"/>
        </w:rPr>
        <w:t>、上部が木曜日</w:t>
      </w:r>
      <w:r w:rsidR="00A3730B">
        <w:rPr>
          <w:rFonts w:ascii="ＭＳ 明朝" w:hAnsi="ＭＳ 明朝" w:hint="eastAsia"/>
        </w:rPr>
        <w:t>とする。</w:t>
      </w:r>
    </w:p>
    <w:p w14:paraId="4A7AB46D" w14:textId="77777777" w:rsidR="00886E36" w:rsidRPr="006A5D42" w:rsidRDefault="00A132F5" w:rsidP="00C77B6C">
      <w:pPr>
        <w:pStyle w:val="a3"/>
        <w:ind w:firstLineChars="200" w:firstLine="420"/>
      </w:pPr>
      <w:r w:rsidRPr="006A5D42">
        <w:rPr>
          <w:rFonts w:hint="eastAsia"/>
        </w:rPr>
        <w:t>ウ</w:t>
      </w:r>
      <w:r w:rsidR="00DF2B0D" w:rsidRPr="006A5D42">
        <w:rPr>
          <w:rFonts w:hint="eastAsia"/>
        </w:rPr>
        <w:t xml:space="preserve">　</w:t>
      </w:r>
      <w:r w:rsidR="00886E36" w:rsidRPr="006A5D42">
        <w:rPr>
          <w:rFonts w:ascii="ＭＳ 明朝" w:hAnsi="ＭＳ 明朝" w:hint="eastAsia"/>
        </w:rPr>
        <w:t>ごみ収集及び施設休業日</w:t>
      </w:r>
    </w:p>
    <w:p w14:paraId="6068A378" w14:textId="01370416" w:rsidR="00206560" w:rsidRPr="006A5D42" w:rsidRDefault="005D0F8D" w:rsidP="00AC2438">
      <w:pPr>
        <w:pStyle w:val="a3"/>
        <w:ind w:leftChars="300" w:left="630" w:firstLineChars="100" w:firstLine="210"/>
        <w:rPr>
          <w:rFonts w:ascii="ＭＳ 明朝" w:hAnsi="ＭＳ 明朝"/>
        </w:rPr>
      </w:pPr>
      <w:r w:rsidRPr="006A5D42">
        <w:rPr>
          <w:rFonts w:ascii="ＭＳ 明朝" w:hAnsi="ＭＳ 明朝" w:hint="eastAsia"/>
        </w:rPr>
        <w:t>５</w:t>
      </w:r>
      <w:r w:rsidR="00886E36" w:rsidRPr="006A5D42">
        <w:rPr>
          <w:rFonts w:ascii="ＭＳ 明朝" w:hAnsi="ＭＳ 明朝" w:hint="eastAsia"/>
        </w:rPr>
        <w:t>月</w:t>
      </w:r>
      <w:r w:rsidR="00FC5F07">
        <w:rPr>
          <w:rFonts w:ascii="ＭＳ 明朝" w:hAnsi="ＭＳ 明朝" w:hint="eastAsia"/>
        </w:rPr>
        <w:t>４</w:t>
      </w:r>
      <w:r w:rsidR="00886E36" w:rsidRPr="006A5D42">
        <w:rPr>
          <w:rFonts w:ascii="ＭＳ 明朝" w:hAnsi="ＭＳ 明朝" w:hint="eastAsia"/>
        </w:rPr>
        <w:t>日、</w:t>
      </w:r>
      <w:r w:rsidRPr="006A5D42">
        <w:rPr>
          <w:rFonts w:ascii="ＭＳ 明朝" w:hAnsi="ＭＳ 明朝" w:hint="eastAsia"/>
        </w:rPr>
        <w:t>８</w:t>
      </w:r>
      <w:r w:rsidR="00886E36" w:rsidRPr="006A5D42">
        <w:rPr>
          <w:rFonts w:ascii="ＭＳ 明朝" w:hAnsi="ＭＳ 明朝" w:hint="eastAsia"/>
        </w:rPr>
        <w:t>月</w:t>
      </w:r>
      <w:r w:rsidR="00FC5F07">
        <w:rPr>
          <w:rFonts w:ascii="ＭＳ 明朝" w:hAnsi="ＭＳ 明朝" w:hint="eastAsia"/>
        </w:rPr>
        <w:t>１５日・</w:t>
      </w:r>
      <w:r w:rsidRPr="006A5D42">
        <w:rPr>
          <w:rFonts w:ascii="ＭＳ 明朝" w:hAnsi="ＭＳ 明朝" w:hint="eastAsia"/>
        </w:rPr>
        <w:t>１</w:t>
      </w:r>
      <w:r w:rsidR="003D4810" w:rsidRPr="006A5D42">
        <w:rPr>
          <w:rFonts w:ascii="ＭＳ 明朝" w:hAnsi="ＭＳ 明朝" w:hint="eastAsia"/>
        </w:rPr>
        <w:t>６</w:t>
      </w:r>
      <w:r w:rsidR="00886E36" w:rsidRPr="006A5D42">
        <w:rPr>
          <w:rFonts w:ascii="ＭＳ 明朝" w:hAnsi="ＭＳ 明朝" w:hint="eastAsia"/>
        </w:rPr>
        <w:t>日、</w:t>
      </w:r>
      <w:r w:rsidR="005E5DA0">
        <w:rPr>
          <w:rFonts w:ascii="ＭＳ 明朝" w:hAnsi="ＭＳ 明朝" w:hint="eastAsia"/>
        </w:rPr>
        <w:t>９月１６日、</w:t>
      </w:r>
      <w:r w:rsidR="00DE508C" w:rsidRPr="006A5D42">
        <w:rPr>
          <w:rFonts w:ascii="ＭＳ 明朝" w:hAnsi="ＭＳ 明朝" w:hint="eastAsia"/>
        </w:rPr>
        <w:t>１０月</w:t>
      </w:r>
      <w:r w:rsidR="00E25B78" w:rsidRPr="006A5D42">
        <w:rPr>
          <w:rFonts w:ascii="ＭＳ 明朝" w:hAnsi="ＭＳ 明朝" w:hint="eastAsia"/>
        </w:rPr>
        <w:t>１７日・</w:t>
      </w:r>
      <w:r w:rsidR="00DE508C" w:rsidRPr="006A5D42">
        <w:rPr>
          <w:rFonts w:ascii="ＭＳ 明朝" w:hAnsi="ＭＳ 明朝" w:hint="eastAsia"/>
        </w:rPr>
        <w:t>１</w:t>
      </w:r>
      <w:r w:rsidR="003D4810" w:rsidRPr="006A5D42">
        <w:rPr>
          <w:rFonts w:ascii="ＭＳ 明朝" w:hAnsi="ＭＳ 明朝" w:hint="eastAsia"/>
        </w:rPr>
        <w:t>８</w:t>
      </w:r>
      <w:r w:rsidR="00955C11" w:rsidRPr="006A5D42">
        <w:rPr>
          <w:rFonts w:ascii="ＭＳ 明朝" w:hAnsi="ＭＳ 明朝" w:hint="eastAsia"/>
        </w:rPr>
        <w:t>日</w:t>
      </w:r>
      <w:r w:rsidRPr="006A5D42">
        <w:rPr>
          <w:rFonts w:ascii="ＭＳ 明朝" w:hAnsi="ＭＳ 明朝" w:hint="eastAsia"/>
        </w:rPr>
        <w:t>、</w:t>
      </w:r>
      <w:r w:rsidR="004C2685" w:rsidRPr="006A5D42">
        <w:rPr>
          <w:rFonts w:ascii="ＭＳ 明朝" w:hAnsi="ＭＳ 明朝" w:hint="eastAsia"/>
        </w:rPr>
        <w:t>１１月２</w:t>
      </w:r>
      <w:r w:rsidR="004C1E78" w:rsidRPr="006A5D42">
        <w:rPr>
          <w:rFonts w:ascii="ＭＳ 明朝" w:hAnsi="ＭＳ 明朝" w:hint="eastAsia"/>
        </w:rPr>
        <w:t>３</w:t>
      </w:r>
      <w:r w:rsidR="004C2685" w:rsidRPr="006A5D42">
        <w:rPr>
          <w:rFonts w:ascii="ＭＳ 明朝" w:hAnsi="ＭＳ 明朝" w:hint="eastAsia"/>
        </w:rPr>
        <w:t>日</w:t>
      </w:r>
      <w:r w:rsidR="005830B0" w:rsidRPr="006A5D42">
        <w:rPr>
          <w:rFonts w:ascii="ＭＳ 明朝" w:hAnsi="ＭＳ 明朝" w:hint="eastAsia"/>
        </w:rPr>
        <w:t>、１月</w:t>
      </w:r>
      <w:r w:rsidR="00436E17" w:rsidRPr="006A5D42">
        <w:rPr>
          <w:rFonts w:ascii="ＭＳ 明朝" w:hAnsi="ＭＳ 明朝" w:hint="eastAsia"/>
        </w:rPr>
        <w:t>１日・</w:t>
      </w:r>
      <w:r w:rsidR="00E25B78" w:rsidRPr="006A5D42">
        <w:rPr>
          <w:rFonts w:ascii="ＭＳ 明朝" w:hAnsi="ＭＳ 明朝" w:hint="eastAsia"/>
        </w:rPr>
        <w:t>２</w:t>
      </w:r>
      <w:r w:rsidR="004C1E78" w:rsidRPr="006A5D42">
        <w:rPr>
          <w:rFonts w:ascii="ＭＳ 明朝" w:hAnsi="ＭＳ 明朝" w:hint="eastAsia"/>
        </w:rPr>
        <w:t>日</w:t>
      </w:r>
      <w:r w:rsidR="005830B0" w:rsidRPr="006A5D42">
        <w:rPr>
          <w:rFonts w:ascii="ＭＳ 明朝" w:hAnsi="ＭＳ 明朝" w:hint="eastAsia"/>
        </w:rPr>
        <w:t>・</w:t>
      </w:r>
      <w:r w:rsidR="003D4810" w:rsidRPr="006A5D42">
        <w:rPr>
          <w:rFonts w:ascii="ＭＳ 明朝" w:hAnsi="ＭＳ 明朝" w:hint="eastAsia"/>
        </w:rPr>
        <w:t>３</w:t>
      </w:r>
      <w:r w:rsidR="005830B0" w:rsidRPr="006A5D42">
        <w:rPr>
          <w:rFonts w:ascii="ＭＳ 明朝" w:hAnsi="ＭＳ 明朝" w:hint="eastAsia"/>
        </w:rPr>
        <w:t>日</w:t>
      </w:r>
      <w:r w:rsidR="00C17CE5" w:rsidRPr="006A5D42">
        <w:rPr>
          <w:rFonts w:ascii="ＭＳ 明朝" w:hAnsi="ＭＳ 明朝" w:hint="eastAsia"/>
        </w:rPr>
        <w:t>、</w:t>
      </w:r>
      <w:r w:rsidR="005830B0" w:rsidRPr="006A5D42">
        <w:rPr>
          <w:rFonts w:ascii="ＭＳ 明朝" w:hAnsi="ＭＳ 明朝" w:hint="eastAsia"/>
        </w:rPr>
        <w:t>２月</w:t>
      </w:r>
      <w:r w:rsidR="00C17CE5" w:rsidRPr="006A5D42">
        <w:rPr>
          <w:rFonts w:ascii="ＭＳ 明朝" w:hAnsi="ＭＳ 明朝" w:hint="eastAsia"/>
        </w:rPr>
        <w:t>１</w:t>
      </w:r>
      <w:r w:rsidR="00FC5F07">
        <w:rPr>
          <w:rFonts w:ascii="ＭＳ 明朝" w:hAnsi="ＭＳ 明朝" w:hint="eastAsia"/>
        </w:rPr>
        <w:t>１</w:t>
      </w:r>
      <w:r w:rsidR="0035219F" w:rsidRPr="006A5D42">
        <w:rPr>
          <w:rFonts w:ascii="ＭＳ 明朝" w:hAnsi="ＭＳ 明朝" w:hint="eastAsia"/>
        </w:rPr>
        <w:t>日</w:t>
      </w:r>
      <w:r w:rsidR="00206560" w:rsidRPr="006A5D42">
        <w:rPr>
          <w:rFonts w:ascii="ＭＳ 明朝" w:hAnsi="ＭＳ 明朝" w:hint="eastAsia"/>
        </w:rPr>
        <w:t>及び</w:t>
      </w:r>
      <w:r w:rsidR="00886E36" w:rsidRPr="006A5D42">
        <w:rPr>
          <w:rFonts w:ascii="ＭＳ 明朝" w:hAnsi="ＭＳ 明朝" w:hint="eastAsia"/>
        </w:rPr>
        <w:t>各月の第２日曜日以外の日曜日は休業</w:t>
      </w:r>
      <w:r w:rsidR="00AA51AE" w:rsidRPr="006A5D42">
        <w:rPr>
          <w:rFonts w:ascii="ＭＳ 明朝" w:hAnsi="ＭＳ 明朝" w:hint="eastAsia"/>
        </w:rPr>
        <w:t>とする</w:t>
      </w:r>
      <w:r w:rsidR="00886E36" w:rsidRPr="006A5D42">
        <w:rPr>
          <w:rFonts w:ascii="ＭＳ 明朝" w:hAnsi="ＭＳ 明朝" w:hint="eastAsia"/>
        </w:rPr>
        <w:t>。</w:t>
      </w:r>
      <w:r w:rsidR="00C87096" w:rsidRPr="006A5D42">
        <w:rPr>
          <w:rFonts w:ascii="ＭＳ 明朝" w:hAnsi="ＭＳ 明朝" w:hint="eastAsia"/>
        </w:rPr>
        <w:t>ただし、下水清掃ごみ等特に認めたときは、この限りでない。</w:t>
      </w:r>
    </w:p>
    <w:p w14:paraId="295425AF" w14:textId="77777777" w:rsidR="00206560" w:rsidRPr="006A5D42" w:rsidRDefault="00886E36" w:rsidP="00AC2438">
      <w:pPr>
        <w:pStyle w:val="a3"/>
        <w:ind w:leftChars="300" w:left="630" w:firstLineChars="100" w:firstLine="210"/>
        <w:rPr>
          <w:rFonts w:ascii="ＭＳ 明朝" w:hAnsi="ＭＳ 明朝"/>
        </w:rPr>
      </w:pPr>
      <w:r w:rsidRPr="006A5D42">
        <w:rPr>
          <w:rFonts w:ascii="ＭＳ 明朝" w:hAnsi="ＭＳ 明朝" w:hint="eastAsia"/>
        </w:rPr>
        <w:t>また、１２月を除いて</w:t>
      </w:r>
      <w:r w:rsidR="00EE1CFC" w:rsidRPr="006A5D42">
        <w:rPr>
          <w:rFonts w:ascii="ＭＳ 明朝" w:hAnsi="ＭＳ 明朝" w:hint="eastAsia"/>
        </w:rPr>
        <w:t>、</w:t>
      </w:r>
      <w:r w:rsidRPr="006A5D42">
        <w:rPr>
          <w:rFonts w:ascii="ＭＳ 明朝" w:hAnsi="ＭＳ 明朝" w:hint="eastAsia"/>
        </w:rPr>
        <w:t>清掃センター</w:t>
      </w:r>
      <w:r w:rsidR="00A717D0" w:rsidRPr="006A5D42">
        <w:rPr>
          <w:rFonts w:ascii="ＭＳ 明朝" w:hAnsi="ＭＳ 明朝" w:hint="eastAsia"/>
        </w:rPr>
        <w:t>は</w:t>
      </w:r>
      <w:r w:rsidRPr="006A5D42">
        <w:rPr>
          <w:rFonts w:ascii="ＭＳ 明朝" w:hAnsi="ＭＳ 明朝" w:hint="eastAsia"/>
        </w:rPr>
        <w:t>、毎月２９日以降</w:t>
      </w:r>
      <w:r w:rsidR="0051350C" w:rsidRPr="006A5D42">
        <w:rPr>
          <w:rFonts w:ascii="ＭＳ 明朝" w:hAnsi="ＭＳ 明朝" w:hint="eastAsia"/>
        </w:rPr>
        <w:t>は施設点検の</w:t>
      </w:r>
      <w:r w:rsidRPr="006A5D42">
        <w:rPr>
          <w:rFonts w:ascii="ＭＳ 明朝" w:hAnsi="ＭＳ 明朝" w:hint="eastAsia"/>
        </w:rPr>
        <w:t>ため</w:t>
      </w:r>
      <w:r w:rsidR="00DF2B0D" w:rsidRPr="006A5D42">
        <w:rPr>
          <w:rFonts w:ascii="ＭＳ 明朝" w:hAnsi="ＭＳ 明朝" w:hint="eastAsia"/>
        </w:rPr>
        <w:t>自己</w:t>
      </w:r>
      <w:r w:rsidRPr="006A5D42">
        <w:rPr>
          <w:rFonts w:ascii="ＭＳ 明朝" w:hAnsi="ＭＳ 明朝" w:hint="eastAsia"/>
        </w:rPr>
        <w:t>搬入</w:t>
      </w:r>
      <w:r w:rsidR="0051350C" w:rsidRPr="006A5D42">
        <w:rPr>
          <w:rFonts w:ascii="ＭＳ 明朝" w:hAnsi="ＭＳ 明朝" w:hint="eastAsia"/>
        </w:rPr>
        <w:t>不可</w:t>
      </w:r>
      <w:r w:rsidR="00206560" w:rsidRPr="006A5D42">
        <w:rPr>
          <w:rFonts w:ascii="ＭＳ 明朝" w:hAnsi="ＭＳ 明朝" w:hint="eastAsia"/>
        </w:rPr>
        <w:t>とする（燃やすごみは除く。）。</w:t>
      </w:r>
    </w:p>
    <w:p w14:paraId="1C36846A" w14:textId="77777777" w:rsidR="003C4180" w:rsidRPr="006A5D42" w:rsidRDefault="00E53B3A" w:rsidP="00AC2438">
      <w:pPr>
        <w:pStyle w:val="a3"/>
        <w:ind w:firstLineChars="400" w:firstLine="840"/>
        <w:rPr>
          <w:rFonts w:ascii="ＭＳ 明朝" w:hAnsi="ＭＳ 明朝"/>
        </w:rPr>
      </w:pPr>
      <w:r w:rsidRPr="006A5D42">
        <w:rPr>
          <w:rFonts w:ascii="ＭＳ 明朝" w:hAnsi="ＭＳ 明朝" w:hint="eastAsia"/>
        </w:rPr>
        <w:t>受付</w:t>
      </w:r>
      <w:r w:rsidR="002D7C34" w:rsidRPr="006A5D42">
        <w:rPr>
          <w:rFonts w:ascii="ＭＳ 明朝" w:hAnsi="ＭＳ 明朝" w:hint="eastAsia"/>
        </w:rPr>
        <w:t>時間は、８時３０分から１６時まで</w:t>
      </w:r>
      <w:r w:rsidR="00D31B20" w:rsidRPr="006A5D42">
        <w:rPr>
          <w:rFonts w:ascii="ＭＳ 明朝" w:hAnsi="ＭＳ 明朝" w:hint="eastAsia"/>
        </w:rPr>
        <w:t>とする。</w:t>
      </w:r>
    </w:p>
    <w:p w14:paraId="197AC61A" w14:textId="3AEAC50C" w:rsidR="00886E36" w:rsidRPr="006A5D42" w:rsidRDefault="00A132F5" w:rsidP="003C4180">
      <w:pPr>
        <w:pStyle w:val="a3"/>
        <w:ind w:firstLineChars="200" w:firstLine="420"/>
        <w:rPr>
          <w:rFonts w:ascii="ＭＳ 明朝" w:hAnsi="ＭＳ 明朝"/>
        </w:rPr>
      </w:pPr>
      <w:r w:rsidRPr="006A5D42">
        <w:rPr>
          <w:rFonts w:ascii="ＭＳ 明朝" w:hAnsi="ＭＳ 明朝" w:hint="eastAsia"/>
        </w:rPr>
        <w:t xml:space="preserve">エ　</w:t>
      </w:r>
      <w:r w:rsidR="00886E36" w:rsidRPr="006A5D42">
        <w:rPr>
          <w:rFonts w:ascii="ＭＳ 明朝" w:hAnsi="ＭＳ 明朝" w:hint="eastAsia"/>
        </w:rPr>
        <w:t>中間処理施設の概要</w:t>
      </w:r>
    </w:p>
    <w:p w14:paraId="2DA2BD58" w14:textId="05990F89" w:rsidR="009B0DCF" w:rsidRPr="006A5D42" w:rsidRDefault="009B0DCF" w:rsidP="002B7F5A">
      <w:pPr>
        <w:pStyle w:val="a3"/>
        <w:ind w:firstLineChars="400" w:firstLine="840"/>
        <w:rPr>
          <w:rFonts w:ascii="ＭＳ 明朝" w:hAnsi="ＭＳ 明朝"/>
        </w:rPr>
      </w:pPr>
      <w:r w:rsidRPr="006A5D42">
        <w:rPr>
          <w:rFonts w:ascii="ＭＳ 明朝" w:hAnsi="ＭＳ 明朝" w:hint="eastAsia"/>
        </w:rPr>
        <w:t>名　称：</w:t>
      </w:r>
      <w:r w:rsidR="002B7F5A" w:rsidRPr="006A5D42">
        <w:rPr>
          <w:rFonts w:ascii="ＭＳ 明朝" w:hAnsi="ＭＳ 明朝" w:hint="eastAsia"/>
        </w:rPr>
        <w:t>新居浜市</w:t>
      </w:r>
      <w:r w:rsidRPr="006A5D42">
        <w:rPr>
          <w:rFonts w:ascii="ＭＳ 明朝" w:hAnsi="ＭＳ 明朝" w:hint="eastAsia"/>
        </w:rPr>
        <w:t>清掃センター</w:t>
      </w:r>
    </w:p>
    <w:p w14:paraId="0415DBA8" w14:textId="774089EA" w:rsidR="009B0DCF" w:rsidRPr="006A5D42" w:rsidRDefault="009B0DCF" w:rsidP="002B7F5A">
      <w:pPr>
        <w:pStyle w:val="a3"/>
        <w:ind w:firstLineChars="400" w:firstLine="840"/>
        <w:rPr>
          <w:rFonts w:ascii="ＭＳ 明朝" w:hAnsi="ＭＳ 明朝"/>
        </w:rPr>
      </w:pPr>
      <w:r w:rsidRPr="006A5D42">
        <w:rPr>
          <w:rFonts w:ascii="ＭＳ 明朝" w:hAnsi="ＭＳ 明朝" w:hint="eastAsia"/>
        </w:rPr>
        <w:t>所在地：新居浜市観音原町乙１２２番地の１</w:t>
      </w:r>
    </w:p>
    <w:p w14:paraId="4ED2BA53" w14:textId="02563C73" w:rsidR="00DE7948" w:rsidRPr="006A5D42" w:rsidRDefault="00886E36" w:rsidP="00886E36">
      <w:pPr>
        <w:pStyle w:val="a3"/>
        <w:rPr>
          <w:rFonts w:ascii="ＭＳ 明朝" w:hAnsi="ＭＳ 明朝"/>
        </w:rPr>
      </w:pPr>
      <w:r w:rsidRPr="006A5D42">
        <w:rPr>
          <w:rFonts w:eastAsia="Times New Roman" w:cs="Times New Roman"/>
        </w:rPr>
        <w:t xml:space="preserve"> </w:t>
      </w:r>
      <w:r w:rsidR="003C4180" w:rsidRPr="006A5D42">
        <w:rPr>
          <w:rFonts w:cs="Times New Roman" w:hint="eastAsia"/>
        </w:rPr>
        <w:t xml:space="preserve"> </w:t>
      </w:r>
      <w:r w:rsidRPr="006A5D42">
        <w:rPr>
          <w:rFonts w:eastAsia="Times New Roman" w:cs="Times New Roman"/>
        </w:rPr>
        <w:t xml:space="preserve"> </w:t>
      </w:r>
      <w:r w:rsidR="001E3E06" w:rsidRPr="006A5D42">
        <w:rPr>
          <w:rFonts w:ascii="ＭＳ 明朝" w:hAnsi="ＭＳ 明朝" w:cs="Times New Roman" w:hint="eastAsia"/>
        </w:rPr>
        <w:t>（ア）</w:t>
      </w:r>
      <w:r w:rsidRPr="006A5D42">
        <w:rPr>
          <w:rFonts w:ascii="ＭＳ 明朝" w:hAnsi="ＭＳ 明朝" w:hint="eastAsia"/>
        </w:rPr>
        <w:t>焼却施設</w:t>
      </w:r>
    </w:p>
    <w:tbl>
      <w:tblPr>
        <w:tblW w:w="0" w:type="auto"/>
        <w:tblInd w:w="794" w:type="dxa"/>
        <w:tblLayout w:type="fixed"/>
        <w:tblCellMar>
          <w:left w:w="13" w:type="dxa"/>
          <w:right w:w="13" w:type="dxa"/>
        </w:tblCellMar>
        <w:tblLook w:val="0000" w:firstRow="0" w:lastRow="0" w:firstColumn="0" w:lastColumn="0" w:noHBand="0" w:noVBand="0"/>
      </w:tblPr>
      <w:tblGrid>
        <w:gridCol w:w="1753"/>
        <w:gridCol w:w="2835"/>
        <w:gridCol w:w="2835"/>
      </w:tblGrid>
      <w:tr w:rsidR="006A5D42" w:rsidRPr="006A5D42" w14:paraId="32E69779" w14:textId="21ECE521" w:rsidTr="00D438C9">
        <w:trPr>
          <w:cantSplit/>
          <w:trHeight w:hRule="exact" w:val="329"/>
        </w:trPr>
        <w:tc>
          <w:tcPr>
            <w:tcW w:w="1753" w:type="dxa"/>
            <w:tcBorders>
              <w:top w:val="single" w:sz="4" w:space="0" w:color="000000"/>
              <w:left w:val="single" w:sz="4" w:space="0" w:color="000000"/>
              <w:bottom w:val="single" w:sz="4" w:space="0" w:color="000000"/>
              <w:right w:val="single" w:sz="4" w:space="0" w:color="000000"/>
            </w:tcBorders>
          </w:tcPr>
          <w:p w14:paraId="4A5FEF1B" w14:textId="28953D58" w:rsidR="009B0DCF" w:rsidRPr="006A5D42" w:rsidRDefault="009B0DCF" w:rsidP="00886E36">
            <w:pPr>
              <w:pStyle w:val="a3"/>
              <w:jc w:val="center"/>
              <w:rPr>
                <w:rFonts w:ascii="ＭＳ 明朝" w:hAnsi="ＭＳ 明朝"/>
              </w:rPr>
            </w:pPr>
          </w:p>
          <w:p w14:paraId="5569E567" w14:textId="77777777" w:rsidR="009B0DCF" w:rsidRPr="006A5D42" w:rsidRDefault="009B0DCF" w:rsidP="00886E36">
            <w:pPr>
              <w:pStyle w:val="a3"/>
              <w:jc w:val="center"/>
              <w:rPr>
                <w:rFonts w:ascii="ＭＳ 明朝" w:hAnsi="ＭＳ 明朝"/>
              </w:rPr>
            </w:pPr>
          </w:p>
          <w:p w14:paraId="5D64CD07" w14:textId="77777777" w:rsidR="009B0DCF" w:rsidRPr="006A5D42" w:rsidRDefault="009B0DCF" w:rsidP="003942AC">
            <w:pPr>
              <w:pStyle w:val="a3"/>
            </w:pPr>
          </w:p>
        </w:tc>
        <w:tc>
          <w:tcPr>
            <w:tcW w:w="2835" w:type="dxa"/>
            <w:tcBorders>
              <w:top w:val="single" w:sz="4" w:space="0" w:color="000000"/>
              <w:left w:val="nil"/>
              <w:bottom w:val="single" w:sz="4" w:space="0" w:color="000000"/>
              <w:right w:val="single" w:sz="4" w:space="0" w:color="auto"/>
            </w:tcBorders>
          </w:tcPr>
          <w:p w14:paraId="7F1A66CC" w14:textId="27549BFD" w:rsidR="009B0DCF" w:rsidRPr="006A5D42" w:rsidRDefault="009B0DCF" w:rsidP="009B0DCF">
            <w:pPr>
              <w:pStyle w:val="a3"/>
              <w:jc w:val="center"/>
            </w:pPr>
            <w:r w:rsidRPr="006A5D42">
              <w:rPr>
                <w:rFonts w:hint="eastAsia"/>
              </w:rPr>
              <w:t>焼却設備</w:t>
            </w:r>
          </w:p>
        </w:tc>
        <w:tc>
          <w:tcPr>
            <w:tcW w:w="2835" w:type="dxa"/>
            <w:tcBorders>
              <w:top w:val="single" w:sz="4" w:space="0" w:color="000000"/>
              <w:left w:val="single" w:sz="4" w:space="0" w:color="auto"/>
              <w:bottom w:val="single" w:sz="4" w:space="0" w:color="000000"/>
              <w:right w:val="single" w:sz="4" w:space="0" w:color="000000"/>
            </w:tcBorders>
          </w:tcPr>
          <w:p w14:paraId="181EDCE9" w14:textId="35E90CAE" w:rsidR="009B0DCF" w:rsidRPr="006A5D42" w:rsidRDefault="009B0DCF" w:rsidP="009B0DCF">
            <w:pPr>
              <w:pStyle w:val="a3"/>
              <w:jc w:val="center"/>
            </w:pPr>
            <w:r w:rsidRPr="006A5D42">
              <w:rPr>
                <w:rFonts w:hint="eastAsia"/>
              </w:rPr>
              <w:t>可燃物処理設備</w:t>
            </w:r>
          </w:p>
        </w:tc>
      </w:tr>
      <w:tr w:rsidR="006A5D42" w:rsidRPr="006A5D42" w14:paraId="0C2F0F33" w14:textId="6457BD20" w:rsidTr="00D438C9">
        <w:trPr>
          <w:cantSplit/>
          <w:trHeight w:hRule="exact" w:val="331"/>
        </w:trPr>
        <w:tc>
          <w:tcPr>
            <w:tcW w:w="1753" w:type="dxa"/>
            <w:tcBorders>
              <w:top w:val="nil"/>
              <w:left w:val="single" w:sz="4" w:space="0" w:color="000000"/>
              <w:bottom w:val="single" w:sz="4" w:space="0" w:color="000000"/>
              <w:right w:val="single" w:sz="4" w:space="0" w:color="000000"/>
            </w:tcBorders>
          </w:tcPr>
          <w:p w14:paraId="48771F7A" w14:textId="232BD9CD" w:rsidR="009B0DCF" w:rsidRPr="006A5D42" w:rsidRDefault="002B7F5A" w:rsidP="00886E36">
            <w:pPr>
              <w:pStyle w:val="a3"/>
              <w:jc w:val="center"/>
            </w:pPr>
            <w:r w:rsidRPr="006A5D42">
              <w:rPr>
                <w:rFonts w:ascii="ＭＳ 明朝" w:hAnsi="ＭＳ 明朝" w:hint="eastAsia"/>
              </w:rPr>
              <w:t>処理能</w:t>
            </w:r>
            <w:r w:rsidR="009B0DCF" w:rsidRPr="006A5D42">
              <w:rPr>
                <w:rFonts w:ascii="ＭＳ 明朝" w:hAnsi="ＭＳ 明朝" w:hint="eastAsia"/>
              </w:rPr>
              <w:t>力</w:t>
            </w:r>
          </w:p>
        </w:tc>
        <w:tc>
          <w:tcPr>
            <w:tcW w:w="2835" w:type="dxa"/>
            <w:tcBorders>
              <w:top w:val="nil"/>
              <w:left w:val="nil"/>
              <w:bottom w:val="single" w:sz="4" w:space="0" w:color="000000"/>
              <w:right w:val="single" w:sz="4" w:space="0" w:color="auto"/>
            </w:tcBorders>
          </w:tcPr>
          <w:p w14:paraId="1CFF60BE" w14:textId="77777777" w:rsidR="009B0DCF" w:rsidRPr="006A5D42" w:rsidRDefault="009B0DCF" w:rsidP="00886E36">
            <w:pPr>
              <w:pStyle w:val="a3"/>
            </w:pPr>
            <w:r w:rsidRPr="006A5D42">
              <w:rPr>
                <w:rFonts w:ascii="ＭＳ 明朝" w:hAnsi="ＭＳ 明朝" w:hint="eastAsia"/>
              </w:rPr>
              <w:t xml:space="preserve">　６７ｔ／日</w:t>
            </w:r>
            <w:r w:rsidRPr="006A5D42">
              <w:rPr>
                <w:rFonts w:eastAsia="Times New Roman" w:cs="Times New Roman"/>
              </w:rPr>
              <w:t xml:space="preserve"> ×</w:t>
            </w:r>
            <w:r w:rsidRPr="006A5D42">
              <w:rPr>
                <w:rFonts w:ascii="ＭＳ 明朝" w:hAnsi="ＭＳ 明朝" w:hint="eastAsia"/>
              </w:rPr>
              <w:t>３炉</w:t>
            </w:r>
          </w:p>
        </w:tc>
        <w:tc>
          <w:tcPr>
            <w:tcW w:w="2835" w:type="dxa"/>
            <w:tcBorders>
              <w:top w:val="nil"/>
              <w:left w:val="single" w:sz="4" w:space="0" w:color="auto"/>
              <w:bottom w:val="single" w:sz="4" w:space="0" w:color="000000"/>
              <w:right w:val="single" w:sz="4" w:space="0" w:color="000000"/>
            </w:tcBorders>
          </w:tcPr>
          <w:p w14:paraId="14FF5A28" w14:textId="3F2EDBE6" w:rsidR="009B0DCF" w:rsidRPr="006A5D42" w:rsidRDefault="009B0DCF" w:rsidP="009B0DCF">
            <w:pPr>
              <w:pStyle w:val="a3"/>
              <w:ind w:firstLineChars="100" w:firstLine="210"/>
            </w:pPr>
            <w:r w:rsidRPr="006A5D42">
              <w:rPr>
                <w:rFonts w:ascii="ＭＳ 明朝" w:hAnsi="ＭＳ 明朝" w:hint="eastAsia"/>
              </w:rPr>
              <w:t>２.８５ｔ／５ｈ</w:t>
            </w:r>
          </w:p>
        </w:tc>
      </w:tr>
      <w:tr w:rsidR="006A5D42" w:rsidRPr="006A5D42" w14:paraId="1917C167" w14:textId="526C2036" w:rsidTr="00D438C9">
        <w:trPr>
          <w:cantSplit/>
          <w:trHeight w:hRule="exact" w:val="331"/>
        </w:trPr>
        <w:tc>
          <w:tcPr>
            <w:tcW w:w="1753" w:type="dxa"/>
            <w:tcBorders>
              <w:top w:val="nil"/>
              <w:left w:val="single" w:sz="4" w:space="0" w:color="000000"/>
              <w:bottom w:val="single" w:sz="4" w:space="0" w:color="000000"/>
              <w:right w:val="single" w:sz="4" w:space="0" w:color="000000"/>
            </w:tcBorders>
          </w:tcPr>
          <w:p w14:paraId="0466D785" w14:textId="37E88C58" w:rsidR="009B0DCF" w:rsidRPr="006A5D42" w:rsidRDefault="002B7F5A" w:rsidP="002B7F5A">
            <w:pPr>
              <w:pStyle w:val="a3"/>
              <w:jc w:val="center"/>
            </w:pPr>
            <w:r w:rsidRPr="006A5D42">
              <w:rPr>
                <w:rFonts w:ascii="ＭＳ 明朝" w:hAnsi="ＭＳ 明朝" w:hint="eastAsia"/>
              </w:rPr>
              <w:t>処</w:t>
            </w:r>
            <w:r w:rsidR="009B0DCF" w:rsidRPr="006A5D42">
              <w:rPr>
                <w:rFonts w:ascii="ＭＳ 明朝" w:hAnsi="ＭＳ 明朝" w:hint="eastAsia"/>
              </w:rPr>
              <w:t>理方式</w:t>
            </w:r>
          </w:p>
        </w:tc>
        <w:tc>
          <w:tcPr>
            <w:tcW w:w="2835" w:type="dxa"/>
            <w:tcBorders>
              <w:top w:val="nil"/>
              <w:left w:val="nil"/>
              <w:bottom w:val="single" w:sz="4" w:space="0" w:color="000000"/>
              <w:right w:val="single" w:sz="4" w:space="0" w:color="auto"/>
            </w:tcBorders>
          </w:tcPr>
          <w:p w14:paraId="7866C16F" w14:textId="77777777" w:rsidR="009B0DCF" w:rsidRPr="006A5D42" w:rsidRDefault="009B0DCF" w:rsidP="00886E36">
            <w:pPr>
              <w:pStyle w:val="a3"/>
            </w:pPr>
            <w:r w:rsidRPr="006A5D42">
              <w:rPr>
                <w:rFonts w:ascii="ＭＳ 明朝" w:hAnsi="ＭＳ 明朝" w:hint="eastAsia"/>
              </w:rPr>
              <w:t xml:space="preserve">　全連続燃焼式ストーカ炉</w:t>
            </w:r>
          </w:p>
        </w:tc>
        <w:tc>
          <w:tcPr>
            <w:tcW w:w="2835" w:type="dxa"/>
            <w:tcBorders>
              <w:top w:val="nil"/>
              <w:left w:val="single" w:sz="4" w:space="0" w:color="auto"/>
              <w:bottom w:val="single" w:sz="4" w:space="0" w:color="000000"/>
              <w:right w:val="single" w:sz="4" w:space="0" w:color="000000"/>
            </w:tcBorders>
          </w:tcPr>
          <w:p w14:paraId="191C9DAC" w14:textId="0B5005D3" w:rsidR="009B0DCF" w:rsidRPr="006A5D42" w:rsidRDefault="009B0DCF" w:rsidP="009B0DCF">
            <w:pPr>
              <w:pStyle w:val="a3"/>
              <w:ind w:firstLineChars="100" w:firstLine="210"/>
            </w:pPr>
            <w:r w:rsidRPr="006A5D42">
              <w:rPr>
                <w:rFonts w:ascii="ＭＳ 明朝" w:hAnsi="ＭＳ 明朝" w:hint="eastAsia"/>
              </w:rPr>
              <w:t>縦型切断式</w:t>
            </w:r>
          </w:p>
        </w:tc>
      </w:tr>
    </w:tbl>
    <w:p w14:paraId="22728FD6" w14:textId="2519E834" w:rsidR="009B0DCF" w:rsidRPr="006A5D42" w:rsidRDefault="00886E36" w:rsidP="009B0DCF">
      <w:pPr>
        <w:pStyle w:val="a3"/>
        <w:rPr>
          <w:rFonts w:ascii="ＭＳ 明朝" w:hAnsi="ＭＳ 明朝"/>
        </w:rPr>
      </w:pPr>
      <w:r w:rsidRPr="006A5D42">
        <w:rPr>
          <w:rFonts w:eastAsia="Times New Roman" w:cs="Times New Roman"/>
        </w:rPr>
        <w:t xml:space="preserve">   </w:t>
      </w:r>
      <w:r w:rsidR="002B7F5A" w:rsidRPr="006A5D42">
        <w:rPr>
          <w:rFonts w:asciiTheme="minorEastAsia" w:eastAsiaTheme="minorEastAsia" w:hAnsiTheme="minorEastAsia" w:cs="Times New Roman" w:hint="eastAsia"/>
        </w:rPr>
        <w:t>（</w:t>
      </w:r>
      <w:r w:rsidR="00837056" w:rsidRPr="006A5D42">
        <w:rPr>
          <w:rFonts w:ascii="ＭＳ 明朝" w:hAnsi="ＭＳ 明朝" w:cs="Times New Roman" w:hint="eastAsia"/>
        </w:rPr>
        <w:t>イ）粗大ごみ処理</w:t>
      </w:r>
      <w:r w:rsidR="00D21341" w:rsidRPr="006A5D42">
        <w:rPr>
          <w:rFonts w:ascii="ＭＳ 明朝" w:hAnsi="ＭＳ 明朝" w:cs="Times New Roman" w:hint="eastAsia"/>
        </w:rPr>
        <w:t>施設</w:t>
      </w:r>
    </w:p>
    <w:tbl>
      <w:tblPr>
        <w:tblW w:w="0" w:type="auto"/>
        <w:tblInd w:w="794" w:type="dxa"/>
        <w:tblLayout w:type="fixed"/>
        <w:tblCellMar>
          <w:left w:w="13" w:type="dxa"/>
          <w:right w:w="13" w:type="dxa"/>
        </w:tblCellMar>
        <w:tblLook w:val="0000" w:firstRow="0" w:lastRow="0" w:firstColumn="0" w:lastColumn="0" w:noHBand="0" w:noVBand="0"/>
      </w:tblPr>
      <w:tblGrid>
        <w:gridCol w:w="1753"/>
        <w:gridCol w:w="2835"/>
        <w:gridCol w:w="2835"/>
      </w:tblGrid>
      <w:tr w:rsidR="006A5D42" w:rsidRPr="006A5D42" w14:paraId="1ABFC9E6" w14:textId="77777777" w:rsidTr="00D438C9">
        <w:trPr>
          <w:cantSplit/>
          <w:trHeight w:hRule="exact" w:val="329"/>
        </w:trPr>
        <w:tc>
          <w:tcPr>
            <w:tcW w:w="1753" w:type="dxa"/>
            <w:tcBorders>
              <w:top w:val="single" w:sz="4" w:space="0" w:color="000000"/>
              <w:left w:val="single" w:sz="4" w:space="0" w:color="000000"/>
              <w:bottom w:val="single" w:sz="4" w:space="0" w:color="000000"/>
              <w:right w:val="single" w:sz="4" w:space="0" w:color="000000"/>
            </w:tcBorders>
          </w:tcPr>
          <w:p w14:paraId="2004D43E" w14:textId="77777777" w:rsidR="009B0DCF" w:rsidRPr="006A5D42" w:rsidRDefault="009B0DCF" w:rsidP="00C03CFF">
            <w:pPr>
              <w:pStyle w:val="a3"/>
              <w:jc w:val="center"/>
              <w:rPr>
                <w:rFonts w:ascii="ＭＳ 明朝" w:hAnsi="ＭＳ 明朝"/>
              </w:rPr>
            </w:pPr>
          </w:p>
          <w:p w14:paraId="744F1DA5" w14:textId="77777777" w:rsidR="009B0DCF" w:rsidRPr="006A5D42" w:rsidRDefault="009B0DCF" w:rsidP="00C03CFF">
            <w:pPr>
              <w:pStyle w:val="a3"/>
              <w:jc w:val="center"/>
              <w:rPr>
                <w:rFonts w:ascii="ＭＳ 明朝" w:hAnsi="ＭＳ 明朝"/>
              </w:rPr>
            </w:pPr>
          </w:p>
          <w:p w14:paraId="1A313BF4" w14:textId="77777777" w:rsidR="009B0DCF" w:rsidRPr="006A5D42" w:rsidRDefault="009B0DCF" w:rsidP="00C03CFF">
            <w:pPr>
              <w:pStyle w:val="a3"/>
            </w:pPr>
          </w:p>
        </w:tc>
        <w:tc>
          <w:tcPr>
            <w:tcW w:w="2835" w:type="dxa"/>
            <w:tcBorders>
              <w:top w:val="single" w:sz="4" w:space="0" w:color="000000"/>
              <w:left w:val="nil"/>
              <w:bottom w:val="single" w:sz="4" w:space="0" w:color="000000"/>
              <w:right w:val="single" w:sz="4" w:space="0" w:color="auto"/>
            </w:tcBorders>
          </w:tcPr>
          <w:p w14:paraId="6DD5C09A" w14:textId="68C54FF9" w:rsidR="009B0DCF" w:rsidRPr="006A5D42" w:rsidRDefault="009B0DCF" w:rsidP="009B0DCF">
            <w:pPr>
              <w:pStyle w:val="a3"/>
              <w:jc w:val="center"/>
            </w:pPr>
            <w:r w:rsidRPr="006A5D42">
              <w:rPr>
                <w:rFonts w:hint="eastAsia"/>
              </w:rPr>
              <w:t>衝撃破砕設備</w:t>
            </w:r>
          </w:p>
        </w:tc>
        <w:tc>
          <w:tcPr>
            <w:tcW w:w="2835" w:type="dxa"/>
            <w:tcBorders>
              <w:top w:val="single" w:sz="4" w:space="0" w:color="000000"/>
              <w:left w:val="single" w:sz="4" w:space="0" w:color="auto"/>
              <w:bottom w:val="single" w:sz="4" w:space="0" w:color="000000"/>
              <w:right w:val="single" w:sz="4" w:space="0" w:color="000000"/>
            </w:tcBorders>
          </w:tcPr>
          <w:p w14:paraId="3C4AC04B" w14:textId="2CE9EB2A" w:rsidR="009B0DCF" w:rsidRPr="006A5D42" w:rsidRDefault="009B0DCF" w:rsidP="00C03CFF">
            <w:pPr>
              <w:pStyle w:val="a3"/>
              <w:jc w:val="center"/>
            </w:pPr>
            <w:r w:rsidRPr="006A5D42">
              <w:rPr>
                <w:rFonts w:ascii="ＭＳ 明朝" w:hAnsi="ＭＳ 明朝" w:hint="eastAsia"/>
              </w:rPr>
              <w:t>せん断破砕</w:t>
            </w:r>
            <w:r w:rsidRPr="006A5D42">
              <w:rPr>
                <w:rFonts w:hint="eastAsia"/>
              </w:rPr>
              <w:t>設備</w:t>
            </w:r>
          </w:p>
        </w:tc>
      </w:tr>
      <w:tr w:rsidR="006A5D42" w:rsidRPr="006A5D42" w14:paraId="15A8B0B8" w14:textId="77777777" w:rsidTr="00D438C9">
        <w:trPr>
          <w:cantSplit/>
          <w:trHeight w:hRule="exact" w:val="331"/>
        </w:trPr>
        <w:tc>
          <w:tcPr>
            <w:tcW w:w="1753" w:type="dxa"/>
            <w:tcBorders>
              <w:top w:val="nil"/>
              <w:left w:val="single" w:sz="4" w:space="0" w:color="000000"/>
              <w:bottom w:val="single" w:sz="4" w:space="0" w:color="000000"/>
              <w:right w:val="single" w:sz="4" w:space="0" w:color="000000"/>
            </w:tcBorders>
          </w:tcPr>
          <w:p w14:paraId="4AB14F6D" w14:textId="05340D4E" w:rsidR="009B0DCF" w:rsidRPr="006A5D42" w:rsidRDefault="009B0DCF" w:rsidP="002B7F5A">
            <w:pPr>
              <w:pStyle w:val="a3"/>
              <w:jc w:val="center"/>
            </w:pPr>
            <w:r w:rsidRPr="006A5D42">
              <w:rPr>
                <w:rFonts w:ascii="ＭＳ 明朝" w:hAnsi="ＭＳ 明朝" w:hint="eastAsia"/>
              </w:rPr>
              <w:t>処理能力</w:t>
            </w:r>
          </w:p>
        </w:tc>
        <w:tc>
          <w:tcPr>
            <w:tcW w:w="2835" w:type="dxa"/>
            <w:tcBorders>
              <w:top w:val="nil"/>
              <w:left w:val="nil"/>
              <w:bottom w:val="single" w:sz="4" w:space="0" w:color="000000"/>
              <w:right w:val="single" w:sz="4" w:space="0" w:color="auto"/>
            </w:tcBorders>
          </w:tcPr>
          <w:p w14:paraId="0F40DE65" w14:textId="3517D636" w:rsidR="009B0DCF" w:rsidRPr="006A5D42" w:rsidRDefault="009B0DCF" w:rsidP="009B0DCF">
            <w:pPr>
              <w:pStyle w:val="a3"/>
            </w:pPr>
            <w:r w:rsidRPr="006A5D42">
              <w:rPr>
                <w:rFonts w:ascii="ＭＳ 明朝" w:hAnsi="ＭＳ 明朝" w:hint="eastAsia"/>
              </w:rPr>
              <w:t xml:space="preserve">　４０ｔ／５ｈ</w:t>
            </w:r>
          </w:p>
        </w:tc>
        <w:tc>
          <w:tcPr>
            <w:tcW w:w="2835" w:type="dxa"/>
            <w:tcBorders>
              <w:top w:val="nil"/>
              <w:left w:val="single" w:sz="4" w:space="0" w:color="auto"/>
              <w:bottom w:val="single" w:sz="4" w:space="0" w:color="000000"/>
              <w:right w:val="single" w:sz="4" w:space="0" w:color="000000"/>
            </w:tcBorders>
          </w:tcPr>
          <w:p w14:paraId="46A07B58" w14:textId="5F02EB8E" w:rsidR="009B0DCF" w:rsidRPr="006A5D42" w:rsidRDefault="009B0DCF" w:rsidP="00C03CFF">
            <w:pPr>
              <w:pStyle w:val="a3"/>
              <w:ind w:firstLineChars="100" w:firstLine="210"/>
            </w:pPr>
            <w:r w:rsidRPr="006A5D42">
              <w:rPr>
                <w:rFonts w:ascii="ＭＳ 明朝" w:hAnsi="ＭＳ 明朝" w:hint="eastAsia"/>
              </w:rPr>
              <w:t>２０ｔ／５ｈ</w:t>
            </w:r>
          </w:p>
        </w:tc>
      </w:tr>
      <w:tr w:rsidR="006A5D42" w:rsidRPr="006A5D42" w14:paraId="4EF39CD7" w14:textId="77777777" w:rsidTr="00D438C9">
        <w:trPr>
          <w:cantSplit/>
          <w:trHeight w:hRule="exact" w:val="331"/>
        </w:trPr>
        <w:tc>
          <w:tcPr>
            <w:tcW w:w="1753" w:type="dxa"/>
            <w:tcBorders>
              <w:top w:val="nil"/>
              <w:left w:val="single" w:sz="4" w:space="0" w:color="000000"/>
              <w:bottom w:val="single" w:sz="4" w:space="0" w:color="000000"/>
              <w:right w:val="single" w:sz="4" w:space="0" w:color="000000"/>
            </w:tcBorders>
          </w:tcPr>
          <w:p w14:paraId="03903CD8" w14:textId="3575C3B4" w:rsidR="009B0DCF" w:rsidRPr="006A5D42" w:rsidRDefault="009B0DCF" w:rsidP="002B7F5A">
            <w:pPr>
              <w:pStyle w:val="a3"/>
              <w:jc w:val="center"/>
            </w:pPr>
            <w:r w:rsidRPr="006A5D42">
              <w:rPr>
                <w:rFonts w:ascii="ＭＳ 明朝" w:hAnsi="ＭＳ 明朝" w:hint="eastAsia"/>
              </w:rPr>
              <w:t>処理方式</w:t>
            </w:r>
          </w:p>
        </w:tc>
        <w:tc>
          <w:tcPr>
            <w:tcW w:w="2835" w:type="dxa"/>
            <w:tcBorders>
              <w:top w:val="nil"/>
              <w:left w:val="nil"/>
              <w:bottom w:val="single" w:sz="4" w:space="0" w:color="000000"/>
              <w:right w:val="single" w:sz="4" w:space="0" w:color="auto"/>
            </w:tcBorders>
          </w:tcPr>
          <w:p w14:paraId="4F7ACE35" w14:textId="00838038" w:rsidR="009B0DCF" w:rsidRPr="006A5D42" w:rsidRDefault="009B0DCF" w:rsidP="009B0DCF">
            <w:pPr>
              <w:pStyle w:val="a3"/>
            </w:pPr>
            <w:r w:rsidRPr="006A5D42">
              <w:rPr>
                <w:rFonts w:ascii="ＭＳ 明朝" w:hAnsi="ＭＳ 明朝" w:hint="eastAsia"/>
              </w:rPr>
              <w:t xml:space="preserve">　衝撃破砕式</w:t>
            </w:r>
          </w:p>
        </w:tc>
        <w:tc>
          <w:tcPr>
            <w:tcW w:w="2835" w:type="dxa"/>
            <w:tcBorders>
              <w:top w:val="nil"/>
              <w:left w:val="single" w:sz="4" w:space="0" w:color="auto"/>
              <w:bottom w:val="single" w:sz="4" w:space="0" w:color="000000"/>
              <w:right w:val="single" w:sz="4" w:space="0" w:color="000000"/>
            </w:tcBorders>
          </w:tcPr>
          <w:p w14:paraId="3545B9BF" w14:textId="19683300" w:rsidR="009B0DCF" w:rsidRPr="006A5D42" w:rsidRDefault="009B0DCF" w:rsidP="00C03CFF">
            <w:pPr>
              <w:pStyle w:val="a3"/>
              <w:ind w:firstLineChars="100" w:firstLine="210"/>
            </w:pPr>
            <w:r w:rsidRPr="006A5D42">
              <w:rPr>
                <w:rFonts w:ascii="ＭＳ 明朝" w:hAnsi="ＭＳ 明朝" w:hint="eastAsia"/>
              </w:rPr>
              <w:t>剪断回転式</w:t>
            </w:r>
          </w:p>
        </w:tc>
      </w:tr>
    </w:tbl>
    <w:p w14:paraId="67F73F34" w14:textId="12B2117F" w:rsidR="009B0DCF" w:rsidRPr="006A5D42" w:rsidRDefault="00D21341" w:rsidP="002B7F5A">
      <w:pPr>
        <w:pStyle w:val="a3"/>
        <w:rPr>
          <w:rFonts w:ascii="ＭＳ 明朝" w:hAnsi="ＭＳ 明朝"/>
        </w:rPr>
      </w:pPr>
      <w:r w:rsidRPr="006A5D42">
        <w:rPr>
          <w:rFonts w:eastAsia="Times New Roman" w:cs="Times New Roman"/>
        </w:rPr>
        <w:t xml:space="preserve"> </w:t>
      </w:r>
      <w:r w:rsidRPr="006A5D42">
        <w:rPr>
          <w:rFonts w:cs="Times New Roman" w:hint="eastAsia"/>
        </w:rPr>
        <w:t xml:space="preserve"> </w:t>
      </w:r>
      <w:r w:rsidRPr="006A5D42">
        <w:rPr>
          <w:rFonts w:eastAsia="Times New Roman" w:cs="Times New Roman"/>
        </w:rPr>
        <w:t xml:space="preserve"> </w:t>
      </w:r>
      <w:r w:rsidR="00BB7DA9" w:rsidRPr="006A5D42">
        <w:rPr>
          <w:rFonts w:ascii="ＭＳ 明朝" w:hAnsi="ＭＳ 明朝" w:cs="Times New Roman" w:hint="eastAsia"/>
        </w:rPr>
        <w:t>（ウ</w:t>
      </w:r>
      <w:r w:rsidRPr="006A5D42">
        <w:rPr>
          <w:rFonts w:ascii="ＭＳ 明朝" w:hAnsi="ＭＳ 明朝" w:cs="Times New Roman" w:hint="eastAsia"/>
        </w:rPr>
        <w:t>）</w:t>
      </w:r>
      <w:r w:rsidR="009B0DCF" w:rsidRPr="006A5D42">
        <w:rPr>
          <w:rFonts w:ascii="ＭＳ 明朝" w:hAnsi="ＭＳ 明朝" w:cs="Times New Roman" w:hint="eastAsia"/>
        </w:rPr>
        <w:t>リサイクル推進施設</w:t>
      </w:r>
    </w:p>
    <w:tbl>
      <w:tblPr>
        <w:tblW w:w="8557" w:type="dxa"/>
        <w:tblInd w:w="794" w:type="dxa"/>
        <w:tblLayout w:type="fixed"/>
        <w:tblCellMar>
          <w:left w:w="13" w:type="dxa"/>
          <w:right w:w="13" w:type="dxa"/>
        </w:tblCellMar>
        <w:tblLook w:val="0000" w:firstRow="0" w:lastRow="0" w:firstColumn="0" w:lastColumn="0" w:noHBand="0" w:noVBand="0"/>
      </w:tblPr>
      <w:tblGrid>
        <w:gridCol w:w="1753"/>
        <w:gridCol w:w="1701"/>
        <w:gridCol w:w="1701"/>
        <w:gridCol w:w="1701"/>
        <w:gridCol w:w="1701"/>
      </w:tblGrid>
      <w:tr w:rsidR="006A5D42" w:rsidRPr="006A5D42" w14:paraId="20260794" w14:textId="77777777" w:rsidTr="00D438C9">
        <w:trPr>
          <w:cantSplit/>
          <w:trHeight w:hRule="exact" w:val="345"/>
        </w:trPr>
        <w:tc>
          <w:tcPr>
            <w:tcW w:w="1753" w:type="dxa"/>
            <w:tcBorders>
              <w:top w:val="single" w:sz="4" w:space="0" w:color="000000"/>
              <w:left w:val="single" w:sz="4" w:space="0" w:color="000000"/>
              <w:bottom w:val="single" w:sz="4" w:space="0" w:color="000000"/>
              <w:right w:val="single" w:sz="4" w:space="0" w:color="000000"/>
            </w:tcBorders>
          </w:tcPr>
          <w:p w14:paraId="71032329" w14:textId="77777777" w:rsidR="009B0DCF" w:rsidRPr="006A5D42" w:rsidRDefault="009B0DCF" w:rsidP="00C03CFF">
            <w:pPr>
              <w:pStyle w:val="a3"/>
            </w:pPr>
          </w:p>
        </w:tc>
        <w:tc>
          <w:tcPr>
            <w:tcW w:w="1701" w:type="dxa"/>
            <w:tcBorders>
              <w:top w:val="single" w:sz="4" w:space="0" w:color="000000"/>
              <w:left w:val="nil"/>
              <w:bottom w:val="single" w:sz="4" w:space="0" w:color="000000"/>
              <w:right w:val="single" w:sz="4" w:space="0" w:color="auto"/>
            </w:tcBorders>
          </w:tcPr>
          <w:p w14:paraId="2068BF2D" w14:textId="3D58058D" w:rsidR="009B0DCF" w:rsidRPr="006A5D42" w:rsidRDefault="009B0DCF" w:rsidP="009B0DCF">
            <w:pPr>
              <w:pStyle w:val="a3"/>
              <w:jc w:val="center"/>
            </w:pPr>
            <w:r w:rsidRPr="00C77B6C">
              <w:rPr>
                <w:rFonts w:hint="eastAsia"/>
                <w:sz w:val="14"/>
                <w:szCs w:val="14"/>
              </w:rPr>
              <w:t>プラスチック製容器包</w:t>
            </w:r>
            <w:r w:rsidRPr="006A5D42">
              <w:rPr>
                <w:rFonts w:hint="eastAsia"/>
                <w:sz w:val="16"/>
                <w:szCs w:val="16"/>
              </w:rPr>
              <w:t>装</w:t>
            </w:r>
          </w:p>
        </w:tc>
        <w:tc>
          <w:tcPr>
            <w:tcW w:w="1701" w:type="dxa"/>
            <w:tcBorders>
              <w:top w:val="single" w:sz="4" w:space="0" w:color="000000"/>
              <w:left w:val="nil"/>
              <w:bottom w:val="single" w:sz="4" w:space="0" w:color="000000"/>
              <w:right w:val="single" w:sz="4" w:space="0" w:color="auto"/>
            </w:tcBorders>
          </w:tcPr>
          <w:p w14:paraId="23A308B2" w14:textId="5F8F0F8C" w:rsidR="009B0DCF" w:rsidRPr="006A5D42" w:rsidRDefault="009B0DCF" w:rsidP="00C03CFF">
            <w:pPr>
              <w:pStyle w:val="a3"/>
              <w:jc w:val="center"/>
            </w:pPr>
            <w:r w:rsidRPr="006A5D42">
              <w:rPr>
                <w:rFonts w:hint="eastAsia"/>
              </w:rPr>
              <w:t>不燃ごみ</w:t>
            </w:r>
          </w:p>
        </w:tc>
        <w:tc>
          <w:tcPr>
            <w:tcW w:w="1701" w:type="dxa"/>
            <w:tcBorders>
              <w:top w:val="single" w:sz="4" w:space="0" w:color="000000"/>
              <w:left w:val="nil"/>
              <w:bottom w:val="single" w:sz="4" w:space="0" w:color="000000"/>
              <w:right w:val="single" w:sz="4" w:space="0" w:color="auto"/>
            </w:tcBorders>
          </w:tcPr>
          <w:p w14:paraId="6B692698" w14:textId="250964C7" w:rsidR="009B0DCF" w:rsidRPr="006A5D42" w:rsidRDefault="009B0DCF" w:rsidP="00C03CFF">
            <w:pPr>
              <w:pStyle w:val="a3"/>
              <w:jc w:val="center"/>
            </w:pPr>
            <w:r w:rsidRPr="006A5D42">
              <w:rPr>
                <w:rFonts w:hint="eastAsia"/>
              </w:rPr>
              <w:t>資源ごみ（缶）</w:t>
            </w:r>
          </w:p>
        </w:tc>
        <w:tc>
          <w:tcPr>
            <w:tcW w:w="1701" w:type="dxa"/>
            <w:tcBorders>
              <w:top w:val="single" w:sz="4" w:space="0" w:color="000000"/>
              <w:left w:val="single" w:sz="4" w:space="0" w:color="auto"/>
              <w:bottom w:val="single" w:sz="4" w:space="0" w:color="000000"/>
              <w:right w:val="single" w:sz="4" w:space="0" w:color="000000"/>
            </w:tcBorders>
          </w:tcPr>
          <w:p w14:paraId="6D7AEEBF" w14:textId="4A0824D1" w:rsidR="009B0DCF" w:rsidRPr="006A5D42" w:rsidRDefault="009B0DCF" w:rsidP="00C03CFF">
            <w:pPr>
              <w:pStyle w:val="a3"/>
              <w:jc w:val="center"/>
            </w:pPr>
            <w:r w:rsidRPr="006A5D42">
              <w:rPr>
                <w:rFonts w:hint="eastAsia"/>
              </w:rPr>
              <w:t>ペットボトル</w:t>
            </w:r>
          </w:p>
        </w:tc>
      </w:tr>
      <w:tr w:rsidR="006A5D42" w:rsidRPr="006A5D42" w14:paraId="01041DB8" w14:textId="77777777" w:rsidTr="00D438C9">
        <w:trPr>
          <w:cantSplit/>
          <w:trHeight w:hRule="exact" w:val="331"/>
        </w:trPr>
        <w:tc>
          <w:tcPr>
            <w:tcW w:w="1753" w:type="dxa"/>
            <w:tcBorders>
              <w:top w:val="nil"/>
              <w:left w:val="single" w:sz="4" w:space="0" w:color="000000"/>
              <w:bottom w:val="single" w:sz="4" w:space="0" w:color="000000"/>
              <w:right w:val="single" w:sz="4" w:space="0" w:color="000000"/>
            </w:tcBorders>
          </w:tcPr>
          <w:p w14:paraId="6DFD8BB5" w14:textId="3E76195C" w:rsidR="009B0DCF" w:rsidRPr="006A5D42" w:rsidRDefault="009B0DCF" w:rsidP="002B7F5A">
            <w:pPr>
              <w:pStyle w:val="a3"/>
              <w:jc w:val="center"/>
            </w:pPr>
            <w:r w:rsidRPr="006A5D42">
              <w:rPr>
                <w:rFonts w:ascii="ＭＳ 明朝" w:hAnsi="ＭＳ 明朝" w:hint="eastAsia"/>
              </w:rPr>
              <w:t>処理能力</w:t>
            </w:r>
          </w:p>
        </w:tc>
        <w:tc>
          <w:tcPr>
            <w:tcW w:w="1701" w:type="dxa"/>
            <w:tcBorders>
              <w:top w:val="nil"/>
              <w:left w:val="nil"/>
              <w:bottom w:val="single" w:sz="4" w:space="0" w:color="000000"/>
              <w:right w:val="single" w:sz="4" w:space="0" w:color="auto"/>
            </w:tcBorders>
          </w:tcPr>
          <w:p w14:paraId="32E5A1E1" w14:textId="6C5F7FD1" w:rsidR="009B0DCF" w:rsidRPr="006A5D42" w:rsidRDefault="009B0DCF" w:rsidP="00D438C9">
            <w:pPr>
              <w:pStyle w:val="a3"/>
              <w:jc w:val="center"/>
            </w:pPr>
            <w:r w:rsidRPr="006A5D42">
              <w:rPr>
                <w:rFonts w:ascii="ＭＳ 明朝" w:hAnsi="ＭＳ 明朝" w:hint="eastAsia"/>
              </w:rPr>
              <w:t>６．４ｔ／５ｈ</w:t>
            </w:r>
          </w:p>
        </w:tc>
        <w:tc>
          <w:tcPr>
            <w:tcW w:w="1701" w:type="dxa"/>
            <w:tcBorders>
              <w:top w:val="nil"/>
              <w:left w:val="nil"/>
              <w:bottom w:val="single" w:sz="4" w:space="0" w:color="000000"/>
              <w:right w:val="single" w:sz="4" w:space="0" w:color="auto"/>
            </w:tcBorders>
          </w:tcPr>
          <w:p w14:paraId="78A0CCF9" w14:textId="1230ECEC" w:rsidR="009B0DCF" w:rsidRPr="006A5D42" w:rsidRDefault="009B0DCF" w:rsidP="00D438C9">
            <w:pPr>
              <w:pStyle w:val="a3"/>
              <w:jc w:val="center"/>
            </w:pPr>
            <w:r w:rsidRPr="006A5D42">
              <w:rPr>
                <w:rFonts w:ascii="ＭＳ 明朝" w:hAnsi="ＭＳ 明朝" w:hint="eastAsia"/>
              </w:rPr>
              <w:t>４．９ｔ／５ｈ</w:t>
            </w:r>
          </w:p>
        </w:tc>
        <w:tc>
          <w:tcPr>
            <w:tcW w:w="1701" w:type="dxa"/>
            <w:tcBorders>
              <w:top w:val="nil"/>
              <w:left w:val="nil"/>
              <w:bottom w:val="single" w:sz="4" w:space="0" w:color="000000"/>
              <w:right w:val="single" w:sz="4" w:space="0" w:color="auto"/>
            </w:tcBorders>
          </w:tcPr>
          <w:p w14:paraId="15B9C7E2" w14:textId="3CB27727" w:rsidR="009B0DCF" w:rsidRPr="006A5D42" w:rsidRDefault="009B0DCF" w:rsidP="00D438C9">
            <w:pPr>
              <w:pStyle w:val="a3"/>
              <w:jc w:val="center"/>
            </w:pPr>
            <w:r w:rsidRPr="006A5D42">
              <w:rPr>
                <w:rFonts w:ascii="ＭＳ 明朝" w:hAnsi="ＭＳ 明朝" w:hint="eastAsia"/>
              </w:rPr>
              <w:t>２ｔ／５ｈ</w:t>
            </w:r>
          </w:p>
        </w:tc>
        <w:tc>
          <w:tcPr>
            <w:tcW w:w="1701" w:type="dxa"/>
            <w:tcBorders>
              <w:top w:val="nil"/>
              <w:left w:val="single" w:sz="4" w:space="0" w:color="auto"/>
              <w:bottom w:val="single" w:sz="4" w:space="0" w:color="000000"/>
              <w:right w:val="single" w:sz="4" w:space="0" w:color="000000"/>
            </w:tcBorders>
          </w:tcPr>
          <w:p w14:paraId="2E8009C9" w14:textId="5F51DBB9" w:rsidR="009B0DCF" w:rsidRPr="006A5D42" w:rsidRDefault="009B0DCF" w:rsidP="00D438C9">
            <w:pPr>
              <w:pStyle w:val="a3"/>
              <w:jc w:val="center"/>
            </w:pPr>
            <w:r w:rsidRPr="006A5D42">
              <w:rPr>
                <w:rFonts w:ascii="ＭＳ 明朝" w:hAnsi="ＭＳ 明朝" w:hint="eastAsia"/>
              </w:rPr>
              <w:t>１．２ｔ／５ｈ</w:t>
            </w:r>
          </w:p>
        </w:tc>
      </w:tr>
      <w:tr w:rsidR="006A5D42" w:rsidRPr="006A5D42" w14:paraId="595EA645" w14:textId="77777777" w:rsidTr="00D438C9">
        <w:trPr>
          <w:cantSplit/>
          <w:trHeight w:hRule="exact" w:val="331"/>
        </w:trPr>
        <w:tc>
          <w:tcPr>
            <w:tcW w:w="1753" w:type="dxa"/>
            <w:tcBorders>
              <w:top w:val="nil"/>
              <w:left w:val="single" w:sz="4" w:space="0" w:color="000000"/>
              <w:bottom w:val="single" w:sz="4" w:space="0" w:color="000000"/>
              <w:right w:val="single" w:sz="4" w:space="0" w:color="000000"/>
            </w:tcBorders>
          </w:tcPr>
          <w:p w14:paraId="15F4CA14" w14:textId="0BFB1287" w:rsidR="009B0DCF" w:rsidRPr="006A5D42" w:rsidRDefault="009B0DCF" w:rsidP="002B7F5A">
            <w:pPr>
              <w:pStyle w:val="a3"/>
              <w:jc w:val="center"/>
            </w:pPr>
            <w:r w:rsidRPr="006A5D42">
              <w:rPr>
                <w:rFonts w:ascii="ＭＳ 明朝" w:hAnsi="ＭＳ 明朝" w:hint="eastAsia"/>
              </w:rPr>
              <w:t>処理方式</w:t>
            </w:r>
          </w:p>
        </w:tc>
        <w:tc>
          <w:tcPr>
            <w:tcW w:w="1701" w:type="dxa"/>
            <w:tcBorders>
              <w:top w:val="nil"/>
              <w:left w:val="nil"/>
              <w:bottom w:val="single" w:sz="4" w:space="0" w:color="000000"/>
              <w:right w:val="single" w:sz="4" w:space="0" w:color="auto"/>
            </w:tcBorders>
          </w:tcPr>
          <w:p w14:paraId="6AF91783" w14:textId="5432D9C2" w:rsidR="009B0DCF" w:rsidRPr="006A5D42" w:rsidRDefault="009B0DCF" w:rsidP="00D438C9">
            <w:pPr>
              <w:pStyle w:val="a3"/>
              <w:jc w:val="center"/>
            </w:pPr>
            <w:r w:rsidRPr="006A5D42">
              <w:rPr>
                <w:rFonts w:hint="eastAsia"/>
              </w:rPr>
              <w:t>圧縮・梱包</w:t>
            </w:r>
          </w:p>
        </w:tc>
        <w:tc>
          <w:tcPr>
            <w:tcW w:w="1701" w:type="dxa"/>
            <w:tcBorders>
              <w:top w:val="nil"/>
              <w:left w:val="nil"/>
              <w:bottom w:val="single" w:sz="4" w:space="0" w:color="000000"/>
              <w:right w:val="single" w:sz="4" w:space="0" w:color="auto"/>
            </w:tcBorders>
          </w:tcPr>
          <w:p w14:paraId="1E34B6E7" w14:textId="5ECC13F4" w:rsidR="009B0DCF" w:rsidRPr="006A5D42" w:rsidRDefault="009B0DCF" w:rsidP="00D438C9">
            <w:pPr>
              <w:pStyle w:val="a3"/>
              <w:jc w:val="center"/>
            </w:pPr>
            <w:r w:rsidRPr="006A5D42">
              <w:rPr>
                <w:rFonts w:hint="eastAsia"/>
              </w:rPr>
              <w:t>手選別</w:t>
            </w:r>
          </w:p>
        </w:tc>
        <w:tc>
          <w:tcPr>
            <w:tcW w:w="1701" w:type="dxa"/>
            <w:tcBorders>
              <w:top w:val="nil"/>
              <w:left w:val="nil"/>
              <w:bottom w:val="single" w:sz="4" w:space="0" w:color="000000"/>
              <w:right w:val="single" w:sz="4" w:space="0" w:color="auto"/>
            </w:tcBorders>
          </w:tcPr>
          <w:p w14:paraId="2C611624" w14:textId="3127C000" w:rsidR="009B0DCF" w:rsidRPr="006A5D42" w:rsidRDefault="009B0DCF" w:rsidP="00D438C9">
            <w:pPr>
              <w:pStyle w:val="a3"/>
              <w:jc w:val="center"/>
            </w:pPr>
            <w:r w:rsidRPr="006A5D42">
              <w:rPr>
                <w:rFonts w:hint="eastAsia"/>
              </w:rPr>
              <w:t>機械選別・圧縮</w:t>
            </w:r>
          </w:p>
        </w:tc>
        <w:tc>
          <w:tcPr>
            <w:tcW w:w="1701" w:type="dxa"/>
            <w:tcBorders>
              <w:top w:val="nil"/>
              <w:left w:val="single" w:sz="4" w:space="0" w:color="auto"/>
              <w:bottom w:val="single" w:sz="4" w:space="0" w:color="000000"/>
              <w:right w:val="single" w:sz="4" w:space="0" w:color="000000"/>
            </w:tcBorders>
          </w:tcPr>
          <w:p w14:paraId="7107F569" w14:textId="10BE23B9" w:rsidR="009B0DCF" w:rsidRPr="006A5D42" w:rsidRDefault="009B0DCF" w:rsidP="00D438C9">
            <w:pPr>
              <w:pStyle w:val="a3"/>
              <w:jc w:val="center"/>
            </w:pPr>
            <w:r w:rsidRPr="006A5D42">
              <w:rPr>
                <w:rFonts w:hint="eastAsia"/>
              </w:rPr>
              <w:t>手選別・圧縮</w:t>
            </w:r>
          </w:p>
        </w:tc>
      </w:tr>
    </w:tbl>
    <w:p w14:paraId="71203396" w14:textId="3F0BB6F5" w:rsidR="00DE7948" w:rsidRPr="006A5D42" w:rsidRDefault="00DE7948" w:rsidP="002B7F5A">
      <w:pPr>
        <w:pStyle w:val="a3"/>
        <w:ind w:firstLineChars="150" w:firstLine="315"/>
        <w:rPr>
          <w:rFonts w:ascii="ＭＳ 明朝" w:hAnsi="ＭＳ 明朝"/>
        </w:rPr>
      </w:pPr>
      <w:r w:rsidRPr="006A5D42">
        <w:rPr>
          <w:rFonts w:ascii="ＭＳ 明朝" w:hAnsi="ＭＳ 明朝" w:hint="eastAsia"/>
        </w:rPr>
        <w:t>（</w:t>
      </w:r>
      <w:r w:rsidR="009B0DCF" w:rsidRPr="006A5D42">
        <w:rPr>
          <w:rFonts w:ascii="ＭＳ 明朝" w:hAnsi="ＭＳ 明朝" w:hint="eastAsia"/>
        </w:rPr>
        <w:t>エ</w:t>
      </w:r>
      <w:r w:rsidRPr="006A5D42">
        <w:rPr>
          <w:rFonts w:ascii="ＭＳ 明朝" w:hAnsi="ＭＳ 明朝" w:hint="eastAsia"/>
        </w:rPr>
        <w:t>）</w:t>
      </w:r>
      <w:r w:rsidR="009B0DCF" w:rsidRPr="006A5D42">
        <w:rPr>
          <w:rFonts w:ascii="ＭＳ 明朝" w:hAnsi="ＭＳ 明朝" w:hint="eastAsia"/>
        </w:rPr>
        <w:t>資源ごみ（</w:t>
      </w:r>
      <w:r w:rsidRPr="006A5D42">
        <w:rPr>
          <w:rFonts w:ascii="ＭＳ 明朝" w:hAnsi="ＭＳ 明朝" w:hint="eastAsia"/>
        </w:rPr>
        <w:t>びん</w:t>
      </w:r>
      <w:r w:rsidR="009B0DCF" w:rsidRPr="006A5D42">
        <w:rPr>
          <w:rFonts w:ascii="ＭＳ 明朝" w:hAnsi="ＭＳ 明朝" w:hint="eastAsia"/>
        </w:rPr>
        <w:t>）</w:t>
      </w:r>
      <w:r w:rsidRPr="006A5D42">
        <w:rPr>
          <w:rFonts w:ascii="ＭＳ 明朝" w:hAnsi="ＭＳ 明朝" w:hint="eastAsia"/>
        </w:rPr>
        <w:t>保管施設</w:t>
      </w:r>
    </w:p>
    <w:tbl>
      <w:tblPr>
        <w:tblW w:w="0" w:type="auto"/>
        <w:tblInd w:w="794" w:type="dxa"/>
        <w:tblLayout w:type="fixed"/>
        <w:tblCellMar>
          <w:left w:w="13" w:type="dxa"/>
          <w:right w:w="13" w:type="dxa"/>
        </w:tblCellMar>
        <w:tblLook w:val="0000" w:firstRow="0" w:lastRow="0" w:firstColumn="0" w:lastColumn="0" w:noHBand="0" w:noVBand="0"/>
      </w:tblPr>
      <w:tblGrid>
        <w:gridCol w:w="1753"/>
        <w:gridCol w:w="3544"/>
      </w:tblGrid>
      <w:tr w:rsidR="006A5D42" w:rsidRPr="006A5D42" w14:paraId="49853348" w14:textId="77777777" w:rsidTr="002B7F5A">
        <w:trPr>
          <w:cantSplit/>
          <w:trHeight w:hRule="exact" w:val="329"/>
        </w:trPr>
        <w:tc>
          <w:tcPr>
            <w:tcW w:w="1753" w:type="dxa"/>
            <w:tcBorders>
              <w:top w:val="single" w:sz="4" w:space="0" w:color="000000"/>
              <w:left w:val="single" w:sz="4" w:space="0" w:color="000000"/>
              <w:bottom w:val="single" w:sz="4" w:space="0" w:color="000000"/>
              <w:right w:val="single" w:sz="4" w:space="0" w:color="000000"/>
            </w:tcBorders>
          </w:tcPr>
          <w:p w14:paraId="4E43D35E" w14:textId="77777777" w:rsidR="00DE7948" w:rsidRPr="006A5D42" w:rsidRDefault="00DE7948" w:rsidP="00C03CFF">
            <w:pPr>
              <w:pStyle w:val="a3"/>
              <w:jc w:val="center"/>
            </w:pPr>
          </w:p>
          <w:p w14:paraId="7B67FDDF" w14:textId="6FC0B099" w:rsidR="002B7F5A" w:rsidRPr="006A5D42" w:rsidRDefault="002B7F5A" w:rsidP="00C03CFF">
            <w:pPr>
              <w:pStyle w:val="a3"/>
              <w:jc w:val="center"/>
            </w:pPr>
          </w:p>
        </w:tc>
        <w:tc>
          <w:tcPr>
            <w:tcW w:w="3544" w:type="dxa"/>
            <w:tcBorders>
              <w:top w:val="single" w:sz="4" w:space="0" w:color="000000"/>
              <w:left w:val="nil"/>
              <w:bottom w:val="single" w:sz="4" w:space="0" w:color="000000"/>
              <w:right w:val="single" w:sz="4" w:space="0" w:color="000000"/>
            </w:tcBorders>
          </w:tcPr>
          <w:p w14:paraId="5F8341EE" w14:textId="0ADF44DA" w:rsidR="00DE7948" w:rsidRPr="006A5D42" w:rsidRDefault="00DE7948" w:rsidP="00C03CFF">
            <w:pPr>
              <w:pStyle w:val="a3"/>
              <w:rPr>
                <w:rFonts w:ascii="ＭＳ 明朝" w:hAnsi="ＭＳ 明朝"/>
              </w:rPr>
            </w:pPr>
            <w:r w:rsidRPr="006A5D42">
              <w:rPr>
                <w:rFonts w:ascii="ＭＳ 明朝" w:hAnsi="ＭＳ 明朝" w:hint="eastAsia"/>
              </w:rPr>
              <w:t xml:space="preserve">　</w:t>
            </w:r>
            <w:r w:rsidR="009B0DCF" w:rsidRPr="006A5D42">
              <w:rPr>
                <w:rFonts w:ascii="ＭＳ 明朝" w:hAnsi="ＭＳ 明朝" w:hint="eastAsia"/>
              </w:rPr>
              <w:t>びん（無色、茶色、その他の色）</w:t>
            </w:r>
          </w:p>
        </w:tc>
      </w:tr>
      <w:tr w:rsidR="006A5D42" w:rsidRPr="006A5D42" w14:paraId="1159DDC9" w14:textId="77777777" w:rsidTr="002B7F5A">
        <w:trPr>
          <w:cantSplit/>
          <w:trHeight w:hRule="exact" w:val="331"/>
        </w:trPr>
        <w:tc>
          <w:tcPr>
            <w:tcW w:w="1753" w:type="dxa"/>
            <w:tcBorders>
              <w:top w:val="nil"/>
              <w:left w:val="single" w:sz="4" w:space="0" w:color="000000"/>
              <w:bottom w:val="single" w:sz="4" w:space="0" w:color="000000"/>
              <w:right w:val="single" w:sz="4" w:space="0" w:color="000000"/>
            </w:tcBorders>
          </w:tcPr>
          <w:p w14:paraId="10168956" w14:textId="70B80236" w:rsidR="00DE7948" w:rsidRPr="006A5D42" w:rsidRDefault="00DE7948" w:rsidP="00C03CFF">
            <w:pPr>
              <w:pStyle w:val="a3"/>
              <w:jc w:val="center"/>
              <w:rPr>
                <w:rFonts w:ascii="ＭＳ 明朝" w:hAnsi="ＭＳ 明朝"/>
              </w:rPr>
            </w:pPr>
            <w:r w:rsidRPr="006A5D42">
              <w:rPr>
                <w:rFonts w:ascii="ＭＳ 明朝" w:hAnsi="ＭＳ 明朝" w:hint="eastAsia"/>
              </w:rPr>
              <w:t>保管容量</w:t>
            </w:r>
          </w:p>
          <w:p w14:paraId="7554621E" w14:textId="494FA916" w:rsidR="009B0DCF" w:rsidRPr="006A5D42" w:rsidRDefault="009B0DCF" w:rsidP="00C03CFF">
            <w:pPr>
              <w:pStyle w:val="a3"/>
              <w:jc w:val="center"/>
            </w:pPr>
          </w:p>
        </w:tc>
        <w:tc>
          <w:tcPr>
            <w:tcW w:w="3544" w:type="dxa"/>
            <w:tcBorders>
              <w:top w:val="nil"/>
              <w:left w:val="nil"/>
              <w:bottom w:val="single" w:sz="4" w:space="0" w:color="000000"/>
              <w:right w:val="single" w:sz="4" w:space="0" w:color="000000"/>
            </w:tcBorders>
          </w:tcPr>
          <w:p w14:paraId="41450EE9" w14:textId="11349E55" w:rsidR="00DE7948" w:rsidRPr="006A5D42" w:rsidRDefault="00DE7948" w:rsidP="00C03CFF">
            <w:pPr>
              <w:pStyle w:val="a3"/>
            </w:pPr>
            <w:r w:rsidRPr="006A5D42">
              <w:rPr>
                <w:rFonts w:ascii="ＭＳ 明朝" w:hAnsi="ＭＳ 明朝" w:hint="eastAsia"/>
              </w:rPr>
              <w:t xml:space="preserve">　５３㎥×３か所</w:t>
            </w:r>
          </w:p>
        </w:tc>
      </w:tr>
    </w:tbl>
    <w:p w14:paraId="5401F879" w14:textId="5D6D3A16" w:rsidR="008F6A98" w:rsidRPr="006A5D42" w:rsidRDefault="00625BF5" w:rsidP="00DB70A1">
      <w:pPr>
        <w:pStyle w:val="a3"/>
        <w:ind w:firstLineChars="200" w:firstLine="420"/>
        <w:rPr>
          <w:rFonts w:ascii="ＭＳ 明朝" w:hAnsi="ＭＳ 明朝"/>
        </w:rPr>
      </w:pPr>
      <w:r>
        <w:rPr>
          <w:rFonts w:ascii="ＭＳ 明朝" w:hAnsi="ＭＳ 明朝" w:hint="eastAsia"/>
        </w:rPr>
        <w:t xml:space="preserve">オ　</w:t>
      </w:r>
      <w:r w:rsidR="00886E36" w:rsidRPr="006A5D42">
        <w:rPr>
          <w:rFonts w:ascii="ＭＳ 明朝" w:hAnsi="ＭＳ 明朝" w:hint="eastAsia"/>
        </w:rPr>
        <w:t>最終処分場の概要</w:t>
      </w:r>
    </w:p>
    <w:tbl>
      <w:tblPr>
        <w:tblW w:w="0" w:type="auto"/>
        <w:tblInd w:w="846" w:type="dxa"/>
        <w:tblLayout w:type="fixed"/>
        <w:tblCellMar>
          <w:left w:w="13" w:type="dxa"/>
          <w:right w:w="13" w:type="dxa"/>
        </w:tblCellMar>
        <w:tblLook w:val="0000" w:firstRow="0" w:lastRow="0" w:firstColumn="0" w:lastColumn="0" w:noHBand="0" w:noVBand="0"/>
      </w:tblPr>
      <w:tblGrid>
        <w:gridCol w:w="1701"/>
        <w:gridCol w:w="5103"/>
      </w:tblGrid>
      <w:tr w:rsidR="006A5D42" w:rsidRPr="006A5D42" w14:paraId="74F18752" w14:textId="77777777" w:rsidTr="002B7F5A">
        <w:trPr>
          <w:cantSplit/>
          <w:trHeight w:hRule="exact" w:val="331"/>
        </w:trPr>
        <w:tc>
          <w:tcPr>
            <w:tcW w:w="1701" w:type="dxa"/>
            <w:tcBorders>
              <w:top w:val="single" w:sz="4" w:space="0" w:color="000000"/>
              <w:left w:val="single" w:sz="4" w:space="0" w:color="000000"/>
              <w:bottom w:val="single" w:sz="4" w:space="0" w:color="000000"/>
              <w:right w:val="single" w:sz="4" w:space="0" w:color="000000"/>
            </w:tcBorders>
          </w:tcPr>
          <w:p w14:paraId="6AA61DC2" w14:textId="42B81E6B" w:rsidR="009F6F25" w:rsidRPr="006A5D42" w:rsidRDefault="009F6F25" w:rsidP="00886E36">
            <w:pPr>
              <w:pStyle w:val="a3"/>
              <w:jc w:val="center"/>
              <w:rPr>
                <w:rFonts w:ascii="ＭＳ 明朝" w:hAnsi="ＭＳ 明朝"/>
              </w:rPr>
            </w:pPr>
            <w:r w:rsidRPr="006A5D42">
              <w:rPr>
                <w:rFonts w:ascii="ＭＳ 明朝" w:hAnsi="ＭＳ 明朝" w:hint="eastAsia"/>
              </w:rPr>
              <w:t>名称</w:t>
            </w:r>
          </w:p>
          <w:p w14:paraId="01D09996" w14:textId="77777777" w:rsidR="007A4349" w:rsidRPr="006A5D42" w:rsidRDefault="007A4349" w:rsidP="00886E36">
            <w:pPr>
              <w:pStyle w:val="a3"/>
              <w:jc w:val="center"/>
              <w:rPr>
                <w:rFonts w:ascii="ＭＳ 明朝" w:hAnsi="ＭＳ 明朝"/>
              </w:rPr>
            </w:pPr>
          </w:p>
          <w:p w14:paraId="3AA0B781" w14:textId="77777777" w:rsidR="003942AC" w:rsidRPr="006A5D42" w:rsidRDefault="003942AC" w:rsidP="003942AC">
            <w:pPr>
              <w:pStyle w:val="a3"/>
            </w:pPr>
          </w:p>
        </w:tc>
        <w:tc>
          <w:tcPr>
            <w:tcW w:w="5103" w:type="dxa"/>
            <w:tcBorders>
              <w:top w:val="single" w:sz="4" w:space="0" w:color="000000"/>
              <w:left w:val="nil"/>
              <w:bottom w:val="single" w:sz="4" w:space="0" w:color="000000"/>
              <w:right w:val="single" w:sz="4" w:space="0" w:color="000000"/>
            </w:tcBorders>
            <w:vAlign w:val="center"/>
          </w:tcPr>
          <w:p w14:paraId="42ACA98E" w14:textId="77777777" w:rsidR="008F6A98" w:rsidRPr="006A5D42" w:rsidRDefault="009F6F25" w:rsidP="008F6A98">
            <w:pPr>
              <w:pStyle w:val="a3"/>
              <w:ind w:firstLineChars="100" w:firstLine="210"/>
            </w:pPr>
            <w:r w:rsidRPr="006A5D42">
              <w:rPr>
                <w:rFonts w:ascii="ＭＳ 明朝" w:hAnsi="ＭＳ 明朝" w:hint="eastAsia"/>
              </w:rPr>
              <w:t>新居浜市最終処分場</w:t>
            </w:r>
          </w:p>
        </w:tc>
      </w:tr>
      <w:tr w:rsidR="006A5D42" w:rsidRPr="006A5D42" w14:paraId="5F5A85FA" w14:textId="77777777" w:rsidTr="002B7F5A">
        <w:trPr>
          <w:cantSplit/>
          <w:trHeight w:hRule="exact" w:val="331"/>
        </w:trPr>
        <w:tc>
          <w:tcPr>
            <w:tcW w:w="1701" w:type="dxa"/>
            <w:tcBorders>
              <w:top w:val="nil"/>
              <w:left w:val="single" w:sz="4" w:space="0" w:color="000000"/>
              <w:bottom w:val="single" w:sz="4" w:space="0" w:color="000000"/>
              <w:right w:val="single" w:sz="4" w:space="0" w:color="000000"/>
            </w:tcBorders>
          </w:tcPr>
          <w:p w14:paraId="70E153B7" w14:textId="3F6027ED" w:rsidR="009F6F25" w:rsidRPr="006A5D42" w:rsidRDefault="002B7F5A" w:rsidP="002B7F5A">
            <w:pPr>
              <w:pStyle w:val="a3"/>
              <w:jc w:val="center"/>
            </w:pPr>
            <w:r w:rsidRPr="006A5D42">
              <w:rPr>
                <w:rFonts w:ascii="ＭＳ 明朝" w:hAnsi="ＭＳ 明朝" w:hint="eastAsia"/>
              </w:rPr>
              <w:t>所</w:t>
            </w:r>
            <w:r w:rsidR="009F6F25" w:rsidRPr="006A5D42">
              <w:rPr>
                <w:rFonts w:ascii="ＭＳ 明朝" w:hAnsi="ＭＳ 明朝" w:hint="eastAsia"/>
              </w:rPr>
              <w:t>在地</w:t>
            </w:r>
          </w:p>
        </w:tc>
        <w:tc>
          <w:tcPr>
            <w:tcW w:w="5103" w:type="dxa"/>
            <w:tcBorders>
              <w:top w:val="nil"/>
              <w:left w:val="nil"/>
              <w:bottom w:val="single" w:sz="4" w:space="0" w:color="000000"/>
              <w:right w:val="single" w:sz="4" w:space="0" w:color="000000"/>
            </w:tcBorders>
            <w:vAlign w:val="center"/>
          </w:tcPr>
          <w:p w14:paraId="0F55884C" w14:textId="77777777" w:rsidR="009F6F25" w:rsidRPr="006A5D42" w:rsidRDefault="009F6F25" w:rsidP="00E47141">
            <w:pPr>
              <w:pStyle w:val="a3"/>
              <w:ind w:firstLineChars="100" w:firstLine="210"/>
              <w:rPr>
                <w:lang w:eastAsia="zh-CN"/>
              </w:rPr>
            </w:pPr>
            <w:r w:rsidRPr="006A5D42">
              <w:rPr>
                <w:rFonts w:ascii="ＭＳ 明朝" w:hAnsi="ＭＳ 明朝" w:hint="eastAsia"/>
                <w:lang w:eastAsia="zh-CN"/>
              </w:rPr>
              <w:t>新居浜市菊本町二丁目８１７番２地先</w:t>
            </w:r>
          </w:p>
        </w:tc>
      </w:tr>
      <w:tr w:rsidR="006A5D42" w:rsidRPr="006A5D42" w14:paraId="5CC9B9AF" w14:textId="77777777" w:rsidTr="002B7F5A">
        <w:trPr>
          <w:cantSplit/>
          <w:trHeight w:hRule="exact" w:val="331"/>
        </w:trPr>
        <w:tc>
          <w:tcPr>
            <w:tcW w:w="1701" w:type="dxa"/>
            <w:tcBorders>
              <w:top w:val="nil"/>
              <w:left w:val="single" w:sz="4" w:space="0" w:color="000000"/>
              <w:bottom w:val="single" w:sz="4" w:space="0" w:color="000000"/>
              <w:right w:val="single" w:sz="4" w:space="0" w:color="000000"/>
            </w:tcBorders>
          </w:tcPr>
          <w:p w14:paraId="2ED2B4C4" w14:textId="562F6BDE" w:rsidR="009F6F25" w:rsidRPr="006A5D42" w:rsidRDefault="009F6F25" w:rsidP="002B7F5A">
            <w:pPr>
              <w:pStyle w:val="a3"/>
              <w:jc w:val="center"/>
            </w:pPr>
            <w:r w:rsidRPr="006A5D42">
              <w:rPr>
                <w:rFonts w:ascii="ＭＳ 明朝" w:hAnsi="ＭＳ 明朝" w:hint="eastAsia"/>
              </w:rPr>
              <w:t>埋立面積</w:t>
            </w:r>
          </w:p>
        </w:tc>
        <w:tc>
          <w:tcPr>
            <w:tcW w:w="5103" w:type="dxa"/>
            <w:tcBorders>
              <w:top w:val="nil"/>
              <w:left w:val="nil"/>
              <w:bottom w:val="single" w:sz="4" w:space="0" w:color="000000"/>
              <w:right w:val="single" w:sz="4" w:space="0" w:color="000000"/>
            </w:tcBorders>
            <w:vAlign w:val="center"/>
          </w:tcPr>
          <w:p w14:paraId="646DA116" w14:textId="77777777" w:rsidR="009F6F25" w:rsidRPr="006A5D42" w:rsidRDefault="009F6F25" w:rsidP="00E47141">
            <w:pPr>
              <w:pStyle w:val="a3"/>
            </w:pPr>
            <w:r w:rsidRPr="006A5D42">
              <w:rPr>
                <w:rFonts w:ascii="ＭＳ 明朝" w:hAnsi="ＭＳ 明朝" w:hint="eastAsia"/>
              </w:rPr>
              <w:t xml:space="preserve">　２４，０００ｍ</w:t>
            </w:r>
            <w:r w:rsidRPr="006A5D42">
              <w:rPr>
                <w:rFonts w:ascii="ＭＳ 明朝" w:hAnsi="ＭＳ 明朝" w:hint="eastAsia"/>
                <w:position w:val="10"/>
                <w:sz w:val="10"/>
                <w:szCs w:val="10"/>
              </w:rPr>
              <w:t>２</w:t>
            </w:r>
          </w:p>
        </w:tc>
      </w:tr>
      <w:tr w:rsidR="006A5D42" w:rsidRPr="006A5D42" w14:paraId="4CCE5F9B" w14:textId="77777777" w:rsidTr="002B7F5A">
        <w:trPr>
          <w:cantSplit/>
          <w:trHeight w:hRule="exact" w:val="396"/>
        </w:trPr>
        <w:tc>
          <w:tcPr>
            <w:tcW w:w="1701" w:type="dxa"/>
            <w:tcBorders>
              <w:top w:val="nil"/>
              <w:left w:val="single" w:sz="4" w:space="0" w:color="000000"/>
              <w:bottom w:val="single" w:sz="4" w:space="0" w:color="auto"/>
              <w:right w:val="single" w:sz="4" w:space="0" w:color="000000"/>
            </w:tcBorders>
          </w:tcPr>
          <w:p w14:paraId="41E54F9B" w14:textId="13511114" w:rsidR="009F6F25" w:rsidRPr="006A5D42" w:rsidRDefault="009F6F25" w:rsidP="002B7F5A">
            <w:pPr>
              <w:pStyle w:val="a3"/>
              <w:jc w:val="center"/>
            </w:pPr>
            <w:r w:rsidRPr="006A5D42">
              <w:rPr>
                <w:rFonts w:ascii="ＭＳ 明朝" w:hAnsi="ＭＳ 明朝" w:hint="eastAsia"/>
              </w:rPr>
              <w:t>埋立容量</w:t>
            </w:r>
          </w:p>
        </w:tc>
        <w:tc>
          <w:tcPr>
            <w:tcW w:w="5103" w:type="dxa"/>
            <w:tcBorders>
              <w:top w:val="nil"/>
              <w:left w:val="nil"/>
              <w:bottom w:val="single" w:sz="4" w:space="0" w:color="auto"/>
              <w:right w:val="single" w:sz="4" w:space="0" w:color="000000"/>
            </w:tcBorders>
            <w:vAlign w:val="center"/>
          </w:tcPr>
          <w:p w14:paraId="152BCFC4" w14:textId="60783CAD" w:rsidR="009F6F25" w:rsidRPr="006A5D42" w:rsidRDefault="009F6F25" w:rsidP="00E47141">
            <w:pPr>
              <w:pStyle w:val="a3"/>
            </w:pPr>
            <w:r w:rsidRPr="006A5D42">
              <w:rPr>
                <w:rFonts w:ascii="ＭＳ 明朝" w:hAnsi="ＭＳ 明朝" w:hint="eastAsia"/>
              </w:rPr>
              <w:t xml:space="preserve">  </w:t>
            </w:r>
            <w:r w:rsidR="002E65CE">
              <w:rPr>
                <w:rFonts w:ascii="ＭＳ 明朝" w:hAnsi="ＭＳ 明朝" w:hint="eastAsia"/>
              </w:rPr>
              <w:t>３６３，１１６</w:t>
            </w:r>
            <w:r w:rsidRPr="006A5D42">
              <w:rPr>
                <w:rFonts w:ascii="ＭＳ 明朝" w:hAnsi="ＭＳ 明朝" w:hint="eastAsia"/>
              </w:rPr>
              <w:t>ｍ</w:t>
            </w:r>
            <w:r w:rsidRPr="006A5D42">
              <w:rPr>
                <w:rFonts w:ascii="ＭＳ 明朝" w:hAnsi="ＭＳ 明朝" w:hint="eastAsia"/>
                <w:position w:val="10"/>
                <w:sz w:val="10"/>
                <w:szCs w:val="10"/>
              </w:rPr>
              <w:t>３</w:t>
            </w:r>
          </w:p>
        </w:tc>
      </w:tr>
      <w:tr w:rsidR="006A5D42" w:rsidRPr="006A5D42" w14:paraId="0832EE29" w14:textId="77777777" w:rsidTr="002B7F5A">
        <w:trPr>
          <w:cantSplit/>
          <w:trHeight w:hRule="exact" w:val="351"/>
        </w:trPr>
        <w:tc>
          <w:tcPr>
            <w:tcW w:w="1701" w:type="dxa"/>
            <w:tcBorders>
              <w:top w:val="single" w:sz="4" w:space="0" w:color="auto"/>
              <w:left w:val="single" w:sz="4" w:space="0" w:color="000000"/>
              <w:bottom w:val="single" w:sz="4" w:space="0" w:color="000000"/>
              <w:right w:val="single" w:sz="4" w:space="0" w:color="000000"/>
            </w:tcBorders>
          </w:tcPr>
          <w:p w14:paraId="24368923" w14:textId="1AF60138" w:rsidR="009F6F25" w:rsidRPr="006A5D42" w:rsidRDefault="009F6F25" w:rsidP="002B7F5A">
            <w:pPr>
              <w:pStyle w:val="a3"/>
              <w:jc w:val="center"/>
              <w:rPr>
                <w:rFonts w:ascii="ＭＳ 明朝" w:hAnsi="ＭＳ 明朝"/>
              </w:rPr>
            </w:pPr>
            <w:r w:rsidRPr="006A5D42">
              <w:rPr>
                <w:rFonts w:ascii="ＭＳ 明朝" w:hAnsi="ＭＳ 明朝" w:hint="eastAsia"/>
              </w:rPr>
              <w:t>残余容量</w:t>
            </w:r>
          </w:p>
        </w:tc>
        <w:tc>
          <w:tcPr>
            <w:tcW w:w="5103" w:type="dxa"/>
            <w:tcBorders>
              <w:top w:val="single" w:sz="4" w:space="0" w:color="auto"/>
              <w:left w:val="nil"/>
              <w:bottom w:val="single" w:sz="4" w:space="0" w:color="000000"/>
              <w:right w:val="single" w:sz="4" w:space="0" w:color="000000"/>
            </w:tcBorders>
            <w:vAlign w:val="center"/>
          </w:tcPr>
          <w:p w14:paraId="5B37D6A9" w14:textId="4AED9BCF" w:rsidR="009F6F25" w:rsidRPr="006A5D42" w:rsidRDefault="009F6F25">
            <w:pPr>
              <w:pStyle w:val="a3"/>
              <w:rPr>
                <w:rFonts w:ascii="ＭＳ 明朝" w:hAnsi="ＭＳ 明朝"/>
              </w:rPr>
            </w:pPr>
            <w:r w:rsidRPr="006A5D42">
              <w:rPr>
                <w:rFonts w:ascii="ＭＳ 明朝" w:hAnsi="ＭＳ 明朝" w:hint="eastAsia"/>
              </w:rPr>
              <w:t xml:space="preserve">  </w:t>
            </w:r>
            <w:r w:rsidR="002E65CE">
              <w:rPr>
                <w:rFonts w:ascii="ＭＳ 明朝" w:hAnsi="ＭＳ 明朝" w:hint="eastAsia"/>
              </w:rPr>
              <w:t>３３２，０７４</w:t>
            </w:r>
            <w:r w:rsidRPr="006A5D42">
              <w:rPr>
                <w:rFonts w:ascii="ＭＳ 明朝" w:hAnsi="ＭＳ 明朝" w:hint="eastAsia"/>
              </w:rPr>
              <w:t>ｍ</w:t>
            </w:r>
            <w:r w:rsidRPr="006A5D42">
              <w:rPr>
                <w:rFonts w:ascii="ＭＳ 明朝" w:hAnsi="ＭＳ 明朝" w:hint="eastAsia"/>
                <w:position w:val="10"/>
                <w:sz w:val="10"/>
                <w:szCs w:val="10"/>
              </w:rPr>
              <w:t>３</w:t>
            </w:r>
            <w:r w:rsidR="00481AD3" w:rsidRPr="006A5D42">
              <w:rPr>
                <w:rFonts w:ascii="ＭＳ 明朝" w:hAnsi="ＭＳ 明朝" w:hint="eastAsia"/>
                <w:position w:val="10"/>
                <w:sz w:val="10"/>
                <w:szCs w:val="10"/>
              </w:rPr>
              <w:t xml:space="preserve">　</w:t>
            </w:r>
            <w:r w:rsidR="00DE7948" w:rsidRPr="006A5D42">
              <w:rPr>
                <w:rFonts w:ascii="ＭＳ 明朝" w:hAnsi="ＭＳ 明朝" w:hint="eastAsia"/>
              </w:rPr>
              <w:t>（令和</w:t>
            </w:r>
            <w:r w:rsidR="00C03CFF">
              <w:rPr>
                <w:rFonts w:ascii="ＭＳ 明朝" w:hAnsi="ＭＳ 明朝" w:hint="eastAsia"/>
              </w:rPr>
              <w:t>６</w:t>
            </w:r>
            <w:r w:rsidR="00481AD3" w:rsidRPr="006A5D42">
              <w:rPr>
                <w:rFonts w:ascii="ＭＳ 明朝" w:hAnsi="ＭＳ 明朝" w:hint="eastAsia"/>
              </w:rPr>
              <w:t>年</w:t>
            </w:r>
            <w:r w:rsidR="00DE7948" w:rsidRPr="006A5D42">
              <w:rPr>
                <w:rFonts w:ascii="ＭＳ 明朝" w:hAnsi="ＭＳ 明朝" w:hint="eastAsia"/>
              </w:rPr>
              <w:t>２月</w:t>
            </w:r>
            <w:r w:rsidR="00481AD3" w:rsidRPr="006A5D42">
              <w:rPr>
                <w:rFonts w:ascii="ＭＳ 明朝" w:hAnsi="ＭＳ 明朝" w:hint="eastAsia"/>
              </w:rPr>
              <w:t>末現在</w:t>
            </w:r>
            <w:r w:rsidR="00804BE8" w:rsidRPr="006A5D42">
              <w:rPr>
                <w:rFonts w:ascii="ＭＳ 明朝" w:hAnsi="ＭＳ 明朝" w:hint="eastAsia"/>
              </w:rPr>
              <w:t>）</w:t>
            </w:r>
          </w:p>
        </w:tc>
      </w:tr>
      <w:tr w:rsidR="006A5D42" w:rsidRPr="006A5D42" w14:paraId="7A06EBAD" w14:textId="77777777" w:rsidTr="002B7F5A">
        <w:trPr>
          <w:cantSplit/>
          <w:trHeight w:hRule="exact" w:val="384"/>
        </w:trPr>
        <w:tc>
          <w:tcPr>
            <w:tcW w:w="1701" w:type="dxa"/>
            <w:tcBorders>
              <w:top w:val="nil"/>
              <w:left w:val="single" w:sz="4" w:space="0" w:color="000000"/>
              <w:bottom w:val="single" w:sz="4" w:space="0" w:color="auto"/>
              <w:right w:val="single" w:sz="4" w:space="0" w:color="000000"/>
            </w:tcBorders>
            <w:vAlign w:val="center"/>
          </w:tcPr>
          <w:p w14:paraId="24E7496D" w14:textId="014F63B1" w:rsidR="009F6F25" w:rsidRPr="006A5D42" w:rsidRDefault="009F6F25" w:rsidP="002B7F5A">
            <w:pPr>
              <w:pStyle w:val="a3"/>
              <w:jc w:val="center"/>
            </w:pPr>
            <w:r w:rsidRPr="006A5D42">
              <w:rPr>
                <w:rFonts w:hint="eastAsia"/>
              </w:rPr>
              <w:t>遮水方式</w:t>
            </w:r>
          </w:p>
        </w:tc>
        <w:tc>
          <w:tcPr>
            <w:tcW w:w="5103" w:type="dxa"/>
            <w:tcBorders>
              <w:top w:val="nil"/>
              <w:left w:val="nil"/>
              <w:bottom w:val="single" w:sz="4" w:space="0" w:color="auto"/>
              <w:right w:val="single" w:sz="4" w:space="0" w:color="000000"/>
            </w:tcBorders>
            <w:vAlign w:val="center"/>
          </w:tcPr>
          <w:p w14:paraId="57F8ACB8" w14:textId="77777777" w:rsidR="009F6F25" w:rsidRPr="006A5D42" w:rsidRDefault="009F6F25" w:rsidP="00E47141">
            <w:pPr>
              <w:pStyle w:val="a3"/>
              <w:ind w:firstLineChars="100" w:firstLine="210"/>
            </w:pPr>
            <w:r w:rsidRPr="006A5D42">
              <w:rPr>
                <w:rFonts w:hint="eastAsia"/>
              </w:rPr>
              <w:t>（底面部）不透水性地盤（側面部）遮水鋼矢板</w:t>
            </w:r>
          </w:p>
        </w:tc>
      </w:tr>
      <w:tr w:rsidR="009F6F25" w:rsidRPr="006A5D42" w14:paraId="1E47C6F3" w14:textId="77777777" w:rsidTr="002B7F5A">
        <w:trPr>
          <w:cantSplit/>
          <w:trHeight w:hRule="exact" w:val="384"/>
        </w:trPr>
        <w:tc>
          <w:tcPr>
            <w:tcW w:w="1701" w:type="dxa"/>
            <w:tcBorders>
              <w:top w:val="single" w:sz="4" w:space="0" w:color="auto"/>
              <w:left w:val="single" w:sz="4" w:space="0" w:color="000000"/>
              <w:bottom w:val="single" w:sz="4" w:space="0" w:color="000000"/>
              <w:right w:val="single" w:sz="4" w:space="0" w:color="000000"/>
            </w:tcBorders>
            <w:vAlign w:val="center"/>
          </w:tcPr>
          <w:p w14:paraId="768C4E12" w14:textId="6E1B35C2" w:rsidR="009F6F25" w:rsidRPr="006A5D42" w:rsidRDefault="009F6F25" w:rsidP="002B7F5A">
            <w:pPr>
              <w:pStyle w:val="a3"/>
              <w:jc w:val="center"/>
            </w:pPr>
            <w:r w:rsidRPr="006A5D42">
              <w:rPr>
                <w:rFonts w:hint="eastAsia"/>
              </w:rPr>
              <w:t>水処理方式</w:t>
            </w:r>
          </w:p>
        </w:tc>
        <w:tc>
          <w:tcPr>
            <w:tcW w:w="5103" w:type="dxa"/>
            <w:tcBorders>
              <w:top w:val="single" w:sz="4" w:space="0" w:color="auto"/>
              <w:left w:val="nil"/>
              <w:bottom w:val="single" w:sz="4" w:space="0" w:color="000000"/>
              <w:right w:val="single" w:sz="4" w:space="0" w:color="000000"/>
            </w:tcBorders>
            <w:vAlign w:val="center"/>
          </w:tcPr>
          <w:p w14:paraId="7F9BFD0D" w14:textId="77777777" w:rsidR="009F6F25" w:rsidRPr="006A5D42" w:rsidRDefault="00593974" w:rsidP="00593974">
            <w:pPr>
              <w:pStyle w:val="a3"/>
              <w:ind w:firstLineChars="100" w:firstLine="210"/>
            </w:pPr>
            <w:r w:rsidRPr="006A5D42">
              <w:rPr>
                <w:rFonts w:hint="eastAsia"/>
              </w:rPr>
              <w:t>公共</w:t>
            </w:r>
            <w:r w:rsidR="009F6F25" w:rsidRPr="006A5D42">
              <w:rPr>
                <w:rFonts w:hint="eastAsia"/>
              </w:rPr>
              <w:t>下水</w:t>
            </w:r>
            <w:r w:rsidRPr="006A5D42">
              <w:rPr>
                <w:rFonts w:hint="eastAsia"/>
              </w:rPr>
              <w:t>道</w:t>
            </w:r>
            <w:r w:rsidR="00414463" w:rsidRPr="006A5D42">
              <w:rPr>
                <w:rFonts w:hint="eastAsia"/>
              </w:rPr>
              <w:t>による汚水処理</w:t>
            </w:r>
          </w:p>
        </w:tc>
      </w:tr>
    </w:tbl>
    <w:p w14:paraId="58F29D81" w14:textId="77777777" w:rsidR="006E7C89" w:rsidRDefault="006E7C89" w:rsidP="00444967">
      <w:pPr>
        <w:pStyle w:val="a3"/>
        <w:rPr>
          <w:rFonts w:ascii="ＭＳ 明朝" w:hAnsi="ＭＳ 明朝"/>
          <w:sz w:val="24"/>
          <w:szCs w:val="24"/>
        </w:rPr>
      </w:pPr>
    </w:p>
    <w:p w14:paraId="31FBF712" w14:textId="055E207B" w:rsidR="00444967" w:rsidRPr="006A5D42" w:rsidRDefault="001E3E06" w:rsidP="00444967">
      <w:pPr>
        <w:pStyle w:val="a3"/>
        <w:rPr>
          <w:sz w:val="24"/>
          <w:szCs w:val="24"/>
        </w:rPr>
      </w:pPr>
      <w:r w:rsidRPr="006A5D42">
        <w:rPr>
          <w:rFonts w:ascii="ＭＳ 明朝" w:hAnsi="ＭＳ 明朝" w:hint="eastAsia"/>
          <w:sz w:val="24"/>
          <w:szCs w:val="24"/>
        </w:rPr>
        <w:t>４</w:t>
      </w:r>
      <w:r w:rsidR="00444967" w:rsidRPr="006A5D42">
        <w:rPr>
          <w:rFonts w:ascii="ＭＳ 明朝" w:hAnsi="ＭＳ 明朝" w:hint="eastAsia"/>
          <w:sz w:val="24"/>
          <w:szCs w:val="24"/>
        </w:rPr>
        <w:t xml:space="preserve">　し尿・浄化槽汚泥の</w:t>
      </w:r>
      <w:r w:rsidR="001A295A">
        <w:rPr>
          <w:rFonts w:ascii="ＭＳ 明朝" w:hAnsi="ＭＳ 明朝" w:hint="eastAsia"/>
          <w:sz w:val="24"/>
          <w:szCs w:val="24"/>
        </w:rPr>
        <w:t>処理</w:t>
      </w:r>
      <w:r w:rsidR="00D24753">
        <w:rPr>
          <w:rFonts w:ascii="ＭＳ 明朝" w:hAnsi="ＭＳ 明朝" w:hint="eastAsia"/>
          <w:sz w:val="24"/>
          <w:szCs w:val="24"/>
        </w:rPr>
        <w:t>等</w:t>
      </w:r>
    </w:p>
    <w:p w14:paraId="2A4244FB" w14:textId="77777777" w:rsidR="00B95416" w:rsidRPr="006A5D42" w:rsidRDefault="00B95416" w:rsidP="001E3E06">
      <w:pPr>
        <w:pStyle w:val="a3"/>
        <w:rPr>
          <w:rFonts w:ascii="ＭＳ 明朝" w:hAnsi="ＭＳ 明朝"/>
        </w:rPr>
      </w:pPr>
    </w:p>
    <w:p w14:paraId="2BADB015" w14:textId="5F355A22" w:rsidR="00886E36" w:rsidRPr="00D24753" w:rsidRDefault="001E3E06" w:rsidP="002E65CE">
      <w:pPr>
        <w:widowControl/>
        <w:jc w:val="left"/>
        <w:rPr>
          <w:rFonts w:ascii="ＭＳ 明朝" w:hAnsi="ＭＳ 明朝"/>
        </w:rPr>
      </w:pPr>
      <w:r w:rsidRPr="006A5D42">
        <w:rPr>
          <w:rFonts w:ascii="ＭＳ 明朝" w:hAnsi="ＭＳ 明朝" w:hint="eastAsia"/>
        </w:rPr>
        <w:t>（</w:t>
      </w:r>
      <w:r w:rsidR="00D24753">
        <w:rPr>
          <w:rFonts w:ascii="ＭＳ 明朝" w:hAnsi="ＭＳ 明朝" w:hint="eastAsia"/>
        </w:rPr>
        <w:t>１</w:t>
      </w:r>
      <w:r w:rsidRPr="006A5D42">
        <w:rPr>
          <w:rFonts w:ascii="ＭＳ 明朝" w:hAnsi="ＭＳ 明朝" w:hint="eastAsia"/>
        </w:rPr>
        <w:t>）</w:t>
      </w:r>
      <w:r w:rsidR="00886E36" w:rsidRPr="006A5D42">
        <w:rPr>
          <w:rFonts w:ascii="ＭＳ 明朝" w:hAnsi="ＭＳ 明朝" w:hint="eastAsia"/>
        </w:rPr>
        <w:t>収集回数及び収集方法</w:t>
      </w:r>
    </w:p>
    <w:tbl>
      <w:tblPr>
        <w:tblW w:w="0" w:type="auto"/>
        <w:tblInd w:w="454" w:type="dxa"/>
        <w:tblLayout w:type="fixed"/>
        <w:tblCellMar>
          <w:left w:w="13" w:type="dxa"/>
          <w:right w:w="13" w:type="dxa"/>
        </w:tblCellMar>
        <w:tblLook w:val="0000" w:firstRow="0" w:lastRow="0" w:firstColumn="0" w:lastColumn="0" w:noHBand="0" w:noVBand="0"/>
      </w:tblPr>
      <w:tblGrid>
        <w:gridCol w:w="2410"/>
        <w:gridCol w:w="2409"/>
        <w:gridCol w:w="2409"/>
      </w:tblGrid>
      <w:tr w:rsidR="006A5D42" w:rsidRPr="006A5D42" w14:paraId="624E37D3" w14:textId="77777777" w:rsidTr="004B3104">
        <w:trPr>
          <w:cantSplit/>
          <w:trHeight w:hRule="exact" w:val="329"/>
        </w:trPr>
        <w:tc>
          <w:tcPr>
            <w:tcW w:w="2410" w:type="dxa"/>
            <w:tcBorders>
              <w:top w:val="single" w:sz="4" w:space="0" w:color="auto"/>
              <w:left w:val="single" w:sz="4" w:space="0" w:color="auto"/>
              <w:bottom w:val="single" w:sz="4" w:space="0" w:color="auto"/>
              <w:right w:val="single" w:sz="4" w:space="0" w:color="000000"/>
            </w:tcBorders>
            <w:vAlign w:val="center"/>
          </w:tcPr>
          <w:p w14:paraId="4148E8CD" w14:textId="6DF9E936" w:rsidR="00C920F3" w:rsidRPr="006A5D42" w:rsidRDefault="00C920F3" w:rsidP="00D31B20">
            <w:pPr>
              <w:pStyle w:val="a3"/>
              <w:jc w:val="center"/>
              <w:rPr>
                <w:rFonts w:ascii="ＭＳ 明朝" w:hAnsi="ＭＳ 明朝" w:cs="Times New Roman"/>
              </w:rPr>
            </w:pPr>
            <w:r w:rsidRPr="006A5D42">
              <w:rPr>
                <w:rFonts w:ascii="ＭＳ 明朝" w:hAnsi="ＭＳ 明朝" w:cs="Times New Roman" w:hint="eastAsia"/>
              </w:rPr>
              <w:t>廃棄物の種類</w:t>
            </w:r>
          </w:p>
          <w:p w14:paraId="2774B507" w14:textId="77777777" w:rsidR="00330C15" w:rsidRPr="006A5D42" w:rsidRDefault="00330C15" w:rsidP="00D31B20">
            <w:pPr>
              <w:pStyle w:val="a3"/>
              <w:jc w:val="center"/>
            </w:pPr>
          </w:p>
          <w:p w14:paraId="2517CBC7" w14:textId="77777777" w:rsidR="00C920F3" w:rsidRPr="006A5D42" w:rsidRDefault="00C920F3" w:rsidP="00D31B20">
            <w:pPr>
              <w:pStyle w:val="a3"/>
              <w:jc w:val="center"/>
            </w:pPr>
            <w:r w:rsidRPr="006A5D42">
              <w:rPr>
                <w:rFonts w:ascii="ＭＳ 明朝" w:hAnsi="ＭＳ 明朝" w:hint="eastAsia"/>
              </w:rPr>
              <w:t>廃棄物の種類</w:t>
            </w:r>
          </w:p>
        </w:tc>
        <w:tc>
          <w:tcPr>
            <w:tcW w:w="2409" w:type="dxa"/>
            <w:tcBorders>
              <w:top w:val="single" w:sz="4" w:space="0" w:color="000000"/>
              <w:left w:val="nil"/>
              <w:bottom w:val="single" w:sz="4" w:space="0" w:color="000000"/>
              <w:right w:val="single" w:sz="4" w:space="0" w:color="000000"/>
            </w:tcBorders>
            <w:vAlign w:val="center"/>
          </w:tcPr>
          <w:p w14:paraId="1CF159D3" w14:textId="77777777" w:rsidR="00C920F3" w:rsidRPr="006A5D42" w:rsidRDefault="00C920F3" w:rsidP="00D31B20">
            <w:pPr>
              <w:pStyle w:val="a3"/>
              <w:jc w:val="center"/>
            </w:pPr>
            <w:r w:rsidRPr="006A5D42">
              <w:rPr>
                <w:rFonts w:ascii="ＭＳ 明朝" w:hAnsi="ＭＳ 明朝" w:hint="eastAsia"/>
              </w:rPr>
              <w:t>収 集 回 数</w:t>
            </w:r>
          </w:p>
        </w:tc>
        <w:tc>
          <w:tcPr>
            <w:tcW w:w="2409" w:type="dxa"/>
            <w:tcBorders>
              <w:top w:val="single" w:sz="4" w:space="0" w:color="000000"/>
              <w:left w:val="nil"/>
              <w:bottom w:val="single" w:sz="4" w:space="0" w:color="000000"/>
              <w:right w:val="single" w:sz="4" w:space="0" w:color="000000"/>
            </w:tcBorders>
            <w:vAlign w:val="center"/>
          </w:tcPr>
          <w:p w14:paraId="720FC6E5" w14:textId="496A4F47" w:rsidR="00C920F3" w:rsidRPr="006A5D42" w:rsidRDefault="00C920F3" w:rsidP="00D31B20">
            <w:pPr>
              <w:pStyle w:val="a3"/>
              <w:jc w:val="center"/>
            </w:pPr>
            <w:r w:rsidRPr="006A5D42">
              <w:rPr>
                <w:rFonts w:ascii="ＭＳ 明朝" w:hAnsi="ＭＳ 明朝" w:hint="eastAsia"/>
              </w:rPr>
              <w:t>収 集 方 法</w:t>
            </w:r>
          </w:p>
        </w:tc>
      </w:tr>
      <w:tr w:rsidR="006A5D42" w:rsidRPr="006A5D42" w14:paraId="5E011B08" w14:textId="77777777" w:rsidTr="004B3104">
        <w:trPr>
          <w:cantSplit/>
          <w:trHeight w:hRule="exact" w:val="329"/>
        </w:trPr>
        <w:tc>
          <w:tcPr>
            <w:tcW w:w="2410" w:type="dxa"/>
            <w:tcBorders>
              <w:top w:val="single" w:sz="4" w:space="0" w:color="auto"/>
              <w:left w:val="single" w:sz="4" w:space="0" w:color="auto"/>
              <w:bottom w:val="single" w:sz="4" w:space="0" w:color="auto"/>
              <w:right w:val="single" w:sz="4" w:space="0" w:color="000000"/>
            </w:tcBorders>
            <w:vAlign w:val="center"/>
          </w:tcPr>
          <w:p w14:paraId="6DC08493" w14:textId="77777777" w:rsidR="00C920F3" w:rsidRPr="006A5D42" w:rsidRDefault="00C920F3" w:rsidP="00C920F3">
            <w:pPr>
              <w:pStyle w:val="a3"/>
              <w:jc w:val="center"/>
            </w:pPr>
            <w:r w:rsidRPr="006A5D42">
              <w:rPr>
                <w:rFonts w:ascii="ＭＳ 明朝" w:hAnsi="ＭＳ 明朝" w:hint="eastAsia"/>
              </w:rPr>
              <w:t>し　  　尿</w:t>
            </w:r>
          </w:p>
        </w:tc>
        <w:tc>
          <w:tcPr>
            <w:tcW w:w="2409" w:type="dxa"/>
            <w:tcBorders>
              <w:top w:val="nil"/>
              <w:left w:val="nil"/>
              <w:bottom w:val="single" w:sz="4" w:space="0" w:color="000000"/>
              <w:right w:val="single" w:sz="4" w:space="0" w:color="000000"/>
            </w:tcBorders>
            <w:vAlign w:val="center"/>
          </w:tcPr>
          <w:p w14:paraId="0DAADCF6" w14:textId="77777777" w:rsidR="00C920F3" w:rsidRPr="006A5D42" w:rsidRDefault="00C920F3" w:rsidP="00C920F3">
            <w:pPr>
              <w:pStyle w:val="a3"/>
              <w:jc w:val="center"/>
            </w:pPr>
            <w:r w:rsidRPr="006A5D42">
              <w:rPr>
                <w:rFonts w:ascii="ＭＳ 明朝" w:hAnsi="ＭＳ 明朝" w:hint="eastAsia"/>
              </w:rPr>
              <w:t>概ね月１回</w:t>
            </w:r>
          </w:p>
        </w:tc>
        <w:tc>
          <w:tcPr>
            <w:tcW w:w="2409" w:type="dxa"/>
            <w:tcBorders>
              <w:top w:val="nil"/>
              <w:left w:val="nil"/>
              <w:bottom w:val="single" w:sz="4" w:space="0" w:color="000000"/>
              <w:right w:val="single" w:sz="4" w:space="0" w:color="000000"/>
            </w:tcBorders>
            <w:vAlign w:val="center"/>
          </w:tcPr>
          <w:p w14:paraId="6EEB9006" w14:textId="77777777" w:rsidR="00C920F3" w:rsidRPr="006A5D42" w:rsidRDefault="00C920F3" w:rsidP="00C920F3">
            <w:pPr>
              <w:pStyle w:val="a3"/>
              <w:jc w:val="center"/>
            </w:pPr>
            <w:r w:rsidRPr="006A5D42">
              <w:rPr>
                <w:rFonts w:ascii="ＭＳ 明朝" w:hAnsi="ＭＳ 明朝" w:hint="eastAsia"/>
              </w:rPr>
              <w:t>各戸収集方式</w:t>
            </w:r>
          </w:p>
        </w:tc>
      </w:tr>
      <w:tr w:rsidR="006A5D42" w:rsidRPr="006A5D42" w14:paraId="1CBE712C" w14:textId="77777777" w:rsidTr="004B3104">
        <w:trPr>
          <w:cantSplit/>
          <w:trHeight w:hRule="exact" w:val="331"/>
        </w:trPr>
        <w:tc>
          <w:tcPr>
            <w:tcW w:w="2410" w:type="dxa"/>
            <w:tcBorders>
              <w:top w:val="single" w:sz="4" w:space="0" w:color="auto"/>
              <w:left w:val="single" w:sz="4" w:space="0" w:color="auto"/>
              <w:bottom w:val="single" w:sz="4" w:space="0" w:color="auto"/>
              <w:right w:val="single" w:sz="4" w:space="0" w:color="000000"/>
            </w:tcBorders>
            <w:vAlign w:val="center"/>
          </w:tcPr>
          <w:p w14:paraId="681E381E" w14:textId="77777777" w:rsidR="00C920F3" w:rsidRPr="006A5D42" w:rsidRDefault="00C920F3" w:rsidP="00C920F3">
            <w:pPr>
              <w:pStyle w:val="a3"/>
              <w:jc w:val="center"/>
              <w:rPr>
                <w:rFonts w:ascii="ＭＳ 明朝" w:hAnsi="ＭＳ 明朝"/>
              </w:rPr>
            </w:pPr>
            <w:r w:rsidRPr="006A5D42">
              <w:rPr>
                <w:rFonts w:ascii="ＭＳ 明朝" w:hAnsi="ＭＳ 明朝" w:hint="eastAsia"/>
              </w:rPr>
              <w:t>浄化槽汚泥</w:t>
            </w:r>
          </w:p>
          <w:p w14:paraId="6B76EEA0" w14:textId="1CB508C5" w:rsidR="002B7F5A" w:rsidRPr="006A5D42" w:rsidRDefault="002B7F5A" w:rsidP="00C920F3">
            <w:pPr>
              <w:pStyle w:val="a3"/>
              <w:jc w:val="center"/>
            </w:pPr>
          </w:p>
        </w:tc>
        <w:tc>
          <w:tcPr>
            <w:tcW w:w="2409" w:type="dxa"/>
            <w:tcBorders>
              <w:top w:val="nil"/>
              <w:left w:val="nil"/>
              <w:bottom w:val="single" w:sz="4" w:space="0" w:color="auto"/>
              <w:right w:val="single" w:sz="4" w:space="0" w:color="000000"/>
            </w:tcBorders>
            <w:vAlign w:val="center"/>
          </w:tcPr>
          <w:p w14:paraId="4CAD5F78" w14:textId="77777777" w:rsidR="00C920F3" w:rsidRPr="006A5D42" w:rsidRDefault="00C920F3" w:rsidP="00C920F3">
            <w:pPr>
              <w:pStyle w:val="a3"/>
              <w:jc w:val="center"/>
            </w:pPr>
            <w:r w:rsidRPr="006A5D42">
              <w:rPr>
                <w:rFonts w:ascii="ＭＳ 明朝" w:hAnsi="ＭＳ 明朝" w:hint="eastAsia"/>
              </w:rPr>
              <w:t>年１回以上</w:t>
            </w:r>
          </w:p>
        </w:tc>
        <w:tc>
          <w:tcPr>
            <w:tcW w:w="2409" w:type="dxa"/>
            <w:tcBorders>
              <w:top w:val="nil"/>
              <w:left w:val="nil"/>
              <w:bottom w:val="single" w:sz="4" w:space="0" w:color="auto"/>
              <w:right w:val="single" w:sz="4" w:space="0" w:color="000000"/>
            </w:tcBorders>
            <w:vAlign w:val="center"/>
          </w:tcPr>
          <w:p w14:paraId="32345570" w14:textId="77777777" w:rsidR="00C920F3" w:rsidRPr="006A5D42" w:rsidRDefault="00C920F3" w:rsidP="00C920F3">
            <w:pPr>
              <w:pStyle w:val="a3"/>
              <w:jc w:val="center"/>
            </w:pPr>
            <w:r w:rsidRPr="006A5D42">
              <w:rPr>
                <w:rFonts w:ascii="ＭＳ 明朝" w:hAnsi="ＭＳ 明朝" w:hint="eastAsia"/>
              </w:rPr>
              <w:t>各戸収集方式</w:t>
            </w:r>
          </w:p>
        </w:tc>
      </w:tr>
    </w:tbl>
    <w:p w14:paraId="51086366" w14:textId="6C9E280B" w:rsidR="00886E36" w:rsidRPr="006A5D42" w:rsidRDefault="004B3104" w:rsidP="00E56EAE">
      <w:pPr>
        <w:pStyle w:val="a3"/>
        <w:ind w:firstLineChars="200" w:firstLine="420"/>
        <w:jc w:val="left"/>
      </w:pPr>
      <w:r w:rsidRPr="006A5D42">
        <w:rPr>
          <w:rFonts w:hint="eastAsia"/>
        </w:rPr>
        <w:t>※</w:t>
      </w:r>
      <w:r w:rsidR="005E595B" w:rsidRPr="006A5D42">
        <w:rPr>
          <w:rFonts w:hint="eastAsia"/>
        </w:rPr>
        <w:t>新居浜市全域のし尿収集は、許可業者、収集委託業者で行</w:t>
      </w:r>
      <w:r w:rsidR="00C02B14" w:rsidRPr="006A5D42">
        <w:rPr>
          <w:rFonts w:hint="eastAsia"/>
        </w:rPr>
        <w:t>う</w:t>
      </w:r>
      <w:r w:rsidR="005E595B" w:rsidRPr="006A5D42">
        <w:rPr>
          <w:rFonts w:hint="eastAsia"/>
        </w:rPr>
        <w:t>。</w:t>
      </w:r>
    </w:p>
    <w:p w14:paraId="1D8B1C34" w14:textId="51BE94FB" w:rsidR="002B7F5A" w:rsidRPr="006A5D42" w:rsidRDefault="002B7F5A" w:rsidP="002E65CE">
      <w:pPr>
        <w:pStyle w:val="a3"/>
        <w:jc w:val="left"/>
      </w:pPr>
    </w:p>
    <w:p w14:paraId="50E3838F" w14:textId="1CCFBEF1" w:rsidR="00B95FC8" w:rsidRPr="006A5D42" w:rsidRDefault="00B95FC8" w:rsidP="00B95FC8">
      <w:pPr>
        <w:pStyle w:val="a3"/>
      </w:pPr>
      <w:r w:rsidRPr="006A5D42">
        <w:rPr>
          <w:rFonts w:hint="eastAsia"/>
        </w:rPr>
        <w:t>（</w:t>
      </w:r>
      <w:r w:rsidR="00D24753">
        <w:rPr>
          <w:rFonts w:hint="eastAsia"/>
        </w:rPr>
        <w:t>２</w:t>
      </w:r>
      <w:r w:rsidRPr="006A5D42">
        <w:rPr>
          <w:rFonts w:hint="eastAsia"/>
        </w:rPr>
        <w:t>）処理施設</w:t>
      </w:r>
    </w:p>
    <w:p w14:paraId="433AE382" w14:textId="1FC1BA83" w:rsidR="00B95FC8" w:rsidRPr="006A5D42" w:rsidRDefault="00B95FC8" w:rsidP="002B7F5A">
      <w:pPr>
        <w:pStyle w:val="a3"/>
        <w:ind w:firstLineChars="200" w:firstLine="420"/>
      </w:pPr>
      <w:r w:rsidRPr="006A5D42">
        <w:rPr>
          <w:rFonts w:hint="eastAsia"/>
        </w:rPr>
        <w:t xml:space="preserve">　新居浜市下水処理場による</w:t>
      </w:r>
      <w:r w:rsidR="00DB70A1">
        <w:rPr>
          <w:rFonts w:hint="eastAsia"/>
        </w:rPr>
        <w:t>共同</w:t>
      </w:r>
      <w:r w:rsidRPr="006A5D42">
        <w:rPr>
          <w:rFonts w:hint="eastAsia"/>
        </w:rPr>
        <w:t>処理</w:t>
      </w:r>
    </w:p>
    <w:p w14:paraId="4536D4E8" w14:textId="637DEB2D" w:rsidR="00B95FC8" w:rsidRDefault="00B95FC8" w:rsidP="00B95FC8">
      <w:pPr>
        <w:pStyle w:val="a3"/>
      </w:pPr>
      <w:r w:rsidRPr="006A5D42">
        <w:rPr>
          <w:rFonts w:hint="eastAsia"/>
        </w:rPr>
        <w:t xml:space="preserve">　</w:t>
      </w:r>
      <w:r w:rsidR="002B7F5A" w:rsidRPr="006A5D42">
        <w:rPr>
          <w:rFonts w:hint="eastAsia"/>
        </w:rPr>
        <w:t xml:space="preserve">　　</w:t>
      </w:r>
      <w:r w:rsidR="00D3379D" w:rsidRPr="00B8266E">
        <w:rPr>
          <w:rFonts w:hint="eastAsia"/>
        </w:rPr>
        <w:t>し尿・浄化槽汚泥</w:t>
      </w:r>
      <w:r w:rsidRPr="006A5D42">
        <w:rPr>
          <w:rFonts w:hint="eastAsia"/>
        </w:rPr>
        <w:t>処理能力　８５ｔ／日</w:t>
      </w:r>
    </w:p>
    <w:p w14:paraId="3516E50D" w14:textId="772AB0D9" w:rsidR="00D24753" w:rsidRDefault="00D24753" w:rsidP="00B95FC8">
      <w:pPr>
        <w:pStyle w:val="a3"/>
      </w:pPr>
    </w:p>
    <w:p w14:paraId="3BCF7A05" w14:textId="624D7CDC" w:rsidR="00D24753" w:rsidRDefault="00D24753" w:rsidP="00B95FC8">
      <w:pPr>
        <w:pStyle w:val="a3"/>
      </w:pPr>
      <w:r>
        <w:rPr>
          <w:rFonts w:hint="eastAsia"/>
        </w:rPr>
        <w:t>（３）浄化槽設置整備事業</w:t>
      </w:r>
    </w:p>
    <w:p w14:paraId="51BBEE3F" w14:textId="24E862F9" w:rsidR="006E7C89" w:rsidRDefault="006E7C89" w:rsidP="00B95FC8">
      <w:pPr>
        <w:pStyle w:val="a3"/>
      </w:pPr>
      <w:r>
        <w:rPr>
          <w:rFonts w:hint="eastAsia"/>
        </w:rPr>
        <w:t xml:space="preserve">　　ア　内容</w:t>
      </w:r>
    </w:p>
    <w:p w14:paraId="41B8D7B6" w14:textId="62991334" w:rsidR="006E7C89" w:rsidRDefault="006E7C89" w:rsidP="002E65CE">
      <w:pPr>
        <w:pStyle w:val="a3"/>
        <w:ind w:left="630" w:hangingChars="300" w:hanging="630"/>
      </w:pPr>
      <w:r>
        <w:rPr>
          <w:rFonts w:hint="eastAsia"/>
        </w:rPr>
        <w:t xml:space="preserve">　　　　</w:t>
      </w:r>
      <w:r w:rsidR="001733E1">
        <w:rPr>
          <w:rFonts w:hint="eastAsia"/>
        </w:rPr>
        <w:t>生活排水による公共水域の水質汚濁を防止するため、</w:t>
      </w:r>
      <w:r>
        <w:rPr>
          <w:rFonts w:hint="eastAsia"/>
        </w:rPr>
        <w:t>公共下水道事業計画に定められた予定処理区域外において、自らが居住する住宅の水洗化のための合併処理浄化槽設置費用の一部を補助する。</w:t>
      </w:r>
    </w:p>
    <w:p w14:paraId="542D93E9" w14:textId="19BF3789" w:rsidR="006E7C89" w:rsidRDefault="006E7C89" w:rsidP="002E65CE">
      <w:pPr>
        <w:pStyle w:val="a3"/>
        <w:ind w:left="630" w:hangingChars="300" w:hanging="630"/>
      </w:pPr>
      <w:r>
        <w:rPr>
          <w:rFonts w:hint="eastAsia"/>
        </w:rPr>
        <w:t xml:space="preserve">　　</w:t>
      </w:r>
    </w:p>
    <w:p w14:paraId="57C23AF7" w14:textId="1DF2121F" w:rsidR="006E7C89" w:rsidRDefault="006E7C89" w:rsidP="002E65CE">
      <w:pPr>
        <w:pStyle w:val="a3"/>
        <w:ind w:left="630" w:hangingChars="300" w:hanging="630"/>
      </w:pPr>
      <w:r>
        <w:rPr>
          <w:rFonts w:hint="eastAsia"/>
        </w:rPr>
        <w:t xml:space="preserve">　　イ　補助金額</w:t>
      </w:r>
    </w:p>
    <w:tbl>
      <w:tblPr>
        <w:tblStyle w:val="a4"/>
        <w:tblW w:w="0" w:type="auto"/>
        <w:tblInd w:w="846" w:type="dxa"/>
        <w:tblLook w:val="04A0" w:firstRow="1" w:lastRow="0" w:firstColumn="1" w:lastColumn="0" w:noHBand="0" w:noVBand="1"/>
      </w:tblPr>
      <w:tblGrid>
        <w:gridCol w:w="4079"/>
        <w:gridCol w:w="4079"/>
      </w:tblGrid>
      <w:tr w:rsidR="006E7C89" w14:paraId="13043509" w14:textId="77777777" w:rsidTr="002E65CE">
        <w:tc>
          <w:tcPr>
            <w:tcW w:w="4079" w:type="dxa"/>
          </w:tcPr>
          <w:p w14:paraId="07F03080" w14:textId="59D8E30E" w:rsidR="006E7C89" w:rsidRDefault="006E7C89" w:rsidP="002E65CE">
            <w:pPr>
              <w:pStyle w:val="a3"/>
              <w:jc w:val="center"/>
            </w:pPr>
            <w:r>
              <w:rPr>
                <w:rFonts w:hint="eastAsia"/>
              </w:rPr>
              <w:t>１．人槽区分</w:t>
            </w:r>
          </w:p>
        </w:tc>
        <w:tc>
          <w:tcPr>
            <w:tcW w:w="4079" w:type="dxa"/>
          </w:tcPr>
          <w:p w14:paraId="248164C9" w14:textId="025BE548" w:rsidR="006E7C89" w:rsidRDefault="006E7C89" w:rsidP="002E65CE">
            <w:pPr>
              <w:pStyle w:val="a3"/>
              <w:jc w:val="center"/>
            </w:pPr>
            <w:r>
              <w:rPr>
                <w:rFonts w:hint="eastAsia"/>
              </w:rPr>
              <w:t>２．限度額</w:t>
            </w:r>
          </w:p>
        </w:tc>
      </w:tr>
      <w:tr w:rsidR="006E7C89" w14:paraId="21D6FB6B" w14:textId="77777777" w:rsidTr="002E65CE">
        <w:trPr>
          <w:trHeight w:val="2162"/>
        </w:trPr>
        <w:tc>
          <w:tcPr>
            <w:tcW w:w="4079" w:type="dxa"/>
          </w:tcPr>
          <w:p w14:paraId="7C718BB5" w14:textId="77777777" w:rsidR="006E7C89" w:rsidRDefault="006E7C89" w:rsidP="002E65CE">
            <w:pPr>
              <w:pStyle w:val="a3"/>
              <w:jc w:val="center"/>
            </w:pPr>
          </w:p>
          <w:p w14:paraId="1EA4070D" w14:textId="77777777" w:rsidR="006E7C89" w:rsidRDefault="006E7C89" w:rsidP="002E65CE">
            <w:pPr>
              <w:pStyle w:val="a3"/>
              <w:jc w:val="center"/>
            </w:pPr>
            <w:r>
              <w:rPr>
                <w:rFonts w:hint="eastAsia"/>
              </w:rPr>
              <w:t>５人槽</w:t>
            </w:r>
          </w:p>
          <w:p w14:paraId="770B783C" w14:textId="77777777" w:rsidR="006E7C89" w:rsidRDefault="006E7C89" w:rsidP="002E65CE">
            <w:pPr>
              <w:pStyle w:val="a3"/>
              <w:jc w:val="center"/>
            </w:pPr>
          </w:p>
          <w:p w14:paraId="2DC73DD8" w14:textId="77777777" w:rsidR="006E7C89" w:rsidRDefault="006E7C89" w:rsidP="002E65CE">
            <w:pPr>
              <w:pStyle w:val="a3"/>
              <w:jc w:val="center"/>
            </w:pPr>
            <w:r>
              <w:rPr>
                <w:rFonts w:hint="eastAsia"/>
              </w:rPr>
              <w:t>６～７人槽</w:t>
            </w:r>
          </w:p>
          <w:p w14:paraId="1C48B7A0" w14:textId="77777777" w:rsidR="006E7C89" w:rsidRDefault="006E7C89" w:rsidP="002E65CE">
            <w:pPr>
              <w:pStyle w:val="a3"/>
              <w:jc w:val="center"/>
            </w:pPr>
          </w:p>
          <w:p w14:paraId="5C8FB589" w14:textId="77777777" w:rsidR="006E7C89" w:rsidRDefault="006E7C89" w:rsidP="002E65CE">
            <w:pPr>
              <w:pStyle w:val="a3"/>
              <w:jc w:val="center"/>
            </w:pPr>
            <w:r>
              <w:rPr>
                <w:rFonts w:hint="eastAsia"/>
              </w:rPr>
              <w:t>８～</w:t>
            </w:r>
            <w:r>
              <w:rPr>
                <w:rFonts w:hint="eastAsia"/>
              </w:rPr>
              <w:t>10</w:t>
            </w:r>
            <w:r>
              <w:rPr>
                <w:rFonts w:hint="eastAsia"/>
              </w:rPr>
              <w:t>人槽</w:t>
            </w:r>
          </w:p>
          <w:p w14:paraId="284B27E6" w14:textId="77777777" w:rsidR="006E7C89" w:rsidRDefault="006E7C89" w:rsidP="002E65CE">
            <w:pPr>
              <w:pStyle w:val="a3"/>
              <w:jc w:val="center"/>
            </w:pPr>
          </w:p>
          <w:p w14:paraId="5A728F12" w14:textId="77777777" w:rsidR="006E7C89" w:rsidRDefault="006E7C89" w:rsidP="002E65CE">
            <w:pPr>
              <w:pStyle w:val="a3"/>
              <w:jc w:val="center"/>
            </w:pPr>
            <w:r>
              <w:rPr>
                <w:rFonts w:hint="eastAsia"/>
              </w:rPr>
              <w:t>既存単独処理浄化槽の撤去</w:t>
            </w:r>
          </w:p>
          <w:p w14:paraId="741037AC" w14:textId="77777777" w:rsidR="006E7C89" w:rsidRDefault="006E7C89" w:rsidP="002E65CE">
            <w:pPr>
              <w:pStyle w:val="a3"/>
              <w:jc w:val="center"/>
            </w:pPr>
          </w:p>
          <w:p w14:paraId="3609B7BC" w14:textId="77777777" w:rsidR="006E7C89" w:rsidRDefault="001733E1" w:rsidP="002E65CE">
            <w:pPr>
              <w:pStyle w:val="a3"/>
              <w:jc w:val="center"/>
            </w:pPr>
            <w:r>
              <w:rPr>
                <w:rFonts w:hint="eastAsia"/>
              </w:rPr>
              <w:t>既存汲み取り便槽の撤去</w:t>
            </w:r>
          </w:p>
          <w:p w14:paraId="6851D25F" w14:textId="77777777" w:rsidR="001733E1" w:rsidRDefault="001733E1" w:rsidP="002E65CE">
            <w:pPr>
              <w:pStyle w:val="a3"/>
              <w:jc w:val="center"/>
            </w:pPr>
          </w:p>
          <w:p w14:paraId="2E49CEAC" w14:textId="77777777" w:rsidR="001733E1" w:rsidRDefault="001733E1" w:rsidP="002E65CE">
            <w:pPr>
              <w:pStyle w:val="a3"/>
              <w:jc w:val="center"/>
            </w:pPr>
            <w:r>
              <w:rPr>
                <w:rFonts w:hint="eastAsia"/>
              </w:rPr>
              <w:t>既存単独処理浄化槽又は既存汲み取り便槽からの転換における宅内配管工事</w:t>
            </w:r>
          </w:p>
          <w:p w14:paraId="23734EB9" w14:textId="38B5B767" w:rsidR="001733E1" w:rsidRDefault="001733E1" w:rsidP="002E65CE">
            <w:pPr>
              <w:pStyle w:val="a3"/>
              <w:jc w:val="center"/>
            </w:pPr>
          </w:p>
        </w:tc>
        <w:tc>
          <w:tcPr>
            <w:tcW w:w="4079" w:type="dxa"/>
          </w:tcPr>
          <w:p w14:paraId="2F43EA22" w14:textId="77777777" w:rsidR="006E7C89" w:rsidRDefault="006E7C89" w:rsidP="002E65CE">
            <w:pPr>
              <w:pStyle w:val="a3"/>
              <w:jc w:val="center"/>
            </w:pPr>
          </w:p>
          <w:p w14:paraId="345368D4" w14:textId="77777777" w:rsidR="001733E1" w:rsidRDefault="001733E1" w:rsidP="002E65CE">
            <w:pPr>
              <w:pStyle w:val="a3"/>
              <w:jc w:val="center"/>
            </w:pPr>
            <w:r>
              <w:rPr>
                <w:rFonts w:hint="eastAsia"/>
              </w:rPr>
              <w:t>３３２，０００円</w:t>
            </w:r>
          </w:p>
          <w:p w14:paraId="79F8A2F9" w14:textId="77777777" w:rsidR="001733E1" w:rsidRDefault="001733E1" w:rsidP="002E65CE">
            <w:pPr>
              <w:pStyle w:val="a3"/>
              <w:jc w:val="center"/>
            </w:pPr>
          </w:p>
          <w:p w14:paraId="554DC1EC" w14:textId="77777777" w:rsidR="001733E1" w:rsidRDefault="001733E1" w:rsidP="002E65CE">
            <w:pPr>
              <w:pStyle w:val="a3"/>
              <w:jc w:val="center"/>
            </w:pPr>
            <w:r>
              <w:rPr>
                <w:rFonts w:hint="eastAsia"/>
              </w:rPr>
              <w:t>４１４，０００円</w:t>
            </w:r>
          </w:p>
          <w:p w14:paraId="10B502AD" w14:textId="77777777" w:rsidR="001733E1" w:rsidRDefault="001733E1" w:rsidP="002E65CE">
            <w:pPr>
              <w:pStyle w:val="a3"/>
              <w:jc w:val="center"/>
            </w:pPr>
          </w:p>
          <w:p w14:paraId="6385EF23" w14:textId="77777777" w:rsidR="001733E1" w:rsidRDefault="001733E1" w:rsidP="002E65CE">
            <w:pPr>
              <w:pStyle w:val="a3"/>
              <w:jc w:val="center"/>
            </w:pPr>
            <w:r>
              <w:rPr>
                <w:rFonts w:hint="eastAsia"/>
              </w:rPr>
              <w:t>５４８，０００円</w:t>
            </w:r>
          </w:p>
          <w:p w14:paraId="39C022E6" w14:textId="77777777" w:rsidR="001733E1" w:rsidRDefault="001733E1" w:rsidP="002E65CE">
            <w:pPr>
              <w:pStyle w:val="a3"/>
              <w:jc w:val="center"/>
            </w:pPr>
          </w:p>
          <w:p w14:paraId="50A60AA2" w14:textId="77777777" w:rsidR="001733E1" w:rsidRDefault="001733E1" w:rsidP="002E65CE">
            <w:pPr>
              <w:pStyle w:val="a3"/>
              <w:jc w:val="center"/>
            </w:pPr>
            <w:r>
              <w:rPr>
                <w:rFonts w:hint="eastAsia"/>
              </w:rPr>
              <w:t>１２０，０００円</w:t>
            </w:r>
          </w:p>
          <w:p w14:paraId="5B2FBF73" w14:textId="77777777" w:rsidR="001733E1" w:rsidRDefault="001733E1" w:rsidP="002E65CE">
            <w:pPr>
              <w:pStyle w:val="a3"/>
              <w:jc w:val="center"/>
            </w:pPr>
          </w:p>
          <w:p w14:paraId="4E98BAFD" w14:textId="77777777" w:rsidR="001733E1" w:rsidRDefault="001733E1" w:rsidP="002E65CE">
            <w:pPr>
              <w:pStyle w:val="a3"/>
              <w:jc w:val="center"/>
            </w:pPr>
            <w:r>
              <w:rPr>
                <w:rFonts w:hint="eastAsia"/>
              </w:rPr>
              <w:t>９０，０００円</w:t>
            </w:r>
          </w:p>
          <w:p w14:paraId="645559C0" w14:textId="77777777" w:rsidR="001733E1" w:rsidRDefault="001733E1" w:rsidP="002E65CE">
            <w:pPr>
              <w:pStyle w:val="a3"/>
              <w:jc w:val="center"/>
            </w:pPr>
          </w:p>
          <w:p w14:paraId="199FC861" w14:textId="2522AB45" w:rsidR="001733E1" w:rsidRDefault="001733E1" w:rsidP="002E65CE">
            <w:pPr>
              <w:pStyle w:val="a3"/>
              <w:jc w:val="center"/>
            </w:pPr>
            <w:r>
              <w:rPr>
                <w:rFonts w:hint="eastAsia"/>
              </w:rPr>
              <w:t>３００，０００円</w:t>
            </w:r>
          </w:p>
        </w:tc>
      </w:tr>
    </w:tbl>
    <w:p w14:paraId="6AAE007B" w14:textId="6388972F" w:rsidR="006E7C89" w:rsidRPr="006A5D42" w:rsidRDefault="006E7C89" w:rsidP="002E65CE">
      <w:pPr>
        <w:pStyle w:val="a3"/>
        <w:ind w:left="630" w:hangingChars="300" w:hanging="630"/>
      </w:pPr>
    </w:p>
    <w:p w14:paraId="12053E9E" w14:textId="405BA71E" w:rsidR="00136361" w:rsidRPr="006A5D42" w:rsidRDefault="009B0DCF">
      <w:pPr>
        <w:widowControl/>
        <w:jc w:val="left"/>
      </w:pPr>
      <w:r w:rsidRPr="006A5D42">
        <w:br w:type="page"/>
      </w:r>
    </w:p>
    <w:p w14:paraId="2D96831D" w14:textId="36B903F8" w:rsidR="00D24753" w:rsidRDefault="00D24753">
      <w:pPr>
        <w:widowControl/>
        <w:jc w:val="left"/>
        <w:rPr>
          <w:noProof/>
        </w:rPr>
      </w:pPr>
      <w:r>
        <w:rPr>
          <w:rFonts w:hint="eastAsia"/>
          <w:noProof/>
        </w:rPr>
        <w:lastRenderedPageBreak/>
        <w:t>（４）収集区域</w:t>
      </w:r>
    </w:p>
    <w:p w14:paraId="01899B18" w14:textId="2699CB0F" w:rsidR="004123CC" w:rsidRDefault="004123CC" w:rsidP="00C77B6C">
      <w:pPr>
        <w:widowControl/>
        <w:rPr>
          <w:rFonts w:ascii="ＭＳ 明朝" w:hAnsi="ＭＳ 明朝"/>
          <w:sz w:val="24"/>
        </w:rPr>
      </w:pPr>
      <w:r>
        <w:rPr>
          <w:noProof/>
        </w:rPr>
        <w:drawing>
          <wp:inline distT="0" distB="0" distL="0" distR="0" wp14:anchorId="10BA8FC6" wp14:editId="04EEDE1F">
            <wp:extent cx="5676787" cy="8528685"/>
            <wp:effectExtent l="0" t="0" r="635"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7551" cy="8559880"/>
                    </a:xfrm>
                    <a:prstGeom prst="rect">
                      <a:avLst/>
                    </a:prstGeom>
                    <a:noFill/>
                    <a:ln>
                      <a:noFill/>
                    </a:ln>
                  </pic:spPr>
                </pic:pic>
              </a:graphicData>
            </a:graphic>
          </wp:inline>
        </w:drawing>
      </w:r>
    </w:p>
    <w:p w14:paraId="5F2574BE" w14:textId="3C1622E8" w:rsidR="005668F0" w:rsidRPr="006A5D42" w:rsidRDefault="005557CB" w:rsidP="00C77B6C">
      <w:pPr>
        <w:widowControl/>
      </w:pPr>
      <w:r w:rsidRPr="006A5D42">
        <w:rPr>
          <w:rFonts w:hint="eastAsia"/>
        </w:rPr>
        <w:lastRenderedPageBreak/>
        <w:t>５</w:t>
      </w:r>
      <w:r w:rsidR="00886E36" w:rsidRPr="006A5D42">
        <w:rPr>
          <w:rFonts w:hint="eastAsia"/>
        </w:rPr>
        <w:t xml:space="preserve">　一般廃棄物の処理主体及び処理方法</w:t>
      </w:r>
    </w:p>
    <w:p w14:paraId="4446BBD6" w14:textId="77777777" w:rsidR="00E56EAE" w:rsidRPr="006A5D42" w:rsidRDefault="00E56EAE" w:rsidP="00886E36">
      <w:pPr>
        <w:pStyle w:val="a3"/>
        <w:rPr>
          <w:sz w:val="24"/>
          <w:szCs w:val="24"/>
        </w:rPr>
      </w:pPr>
    </w:p>
    <w:p w14:paraId="3AFC846D" w14:textId="49F4A594" w:rsidR="00886E36" w:rsidRPr="006A5D42" w:rsidRDefault="00886E36" w:rsidP="00886E36">
      <w:pPr>
        <w:pStyle w:val="a3"/>
        <w:rPr>
          <w:rFonts w:ascii="ＭＳ 明朝" w:hAnsi="ＭＳ 明朝"/>
        </w:rPr>
      </w:pPr>
      <w:r w:rsidRPr="006A5D42">
        <w:rPr>
          <w:rFonts w:ascii="ＭＳ 明朝" w:hAnsi="ＭＳ 明朝" w:hint="eastAsia"/>
        </w:rPr>
        <w:t>（１）一般家庭から排出される一般廃棄物</w:t>
      </w:r>
    </w:p>
    <w:tbl>
      <w:tblPr>
        <w:tblW w:w="8452" w:type="dxa"/>
        <w:tblInd w:w="510" w:type="dxa"/>
        <w:tblLayout w:type="fixed"/>
        <w:tblCellMar>
          <w:left w:w="13" w:type="dxa"/>
          <w:right w:w="13" w:type="dxa"/>
        </w:tblCellMar>
        <w:tblLook w:val="0000" w:firstRow="0" w:lastRow="0" w:firstColumn="0" w:lastColumn="0" w:noHBand="0" w:noVBand="0"/>
      </w:tblPr>
      <w:tblGrid>
        <w:gridCol w:w="1272"/>
        <w:gridCol w:w="1272"/>
        <w:gridCol w:w="1477"/>
        <w:gridCol w:w="1719"/>
        <w:gridCol w:w="1542"/>
        <w:gridCol w:w="1170"/>
      </w:tblGrid>
      <w:tr w:rsidR="006A5D42" w:rsidRPr="006A5D42" w14:paraId="66FEACF6" w14:textId="77777777" w:rsidTr="00E56EAE">
        <w:trPr>
          <w:trHeight w:hRule="exact" w:val="468"/>
        </w:trPr>
        <w:tc>
          <w:tcPr>
            <w:tcW w:w="1272" w:type="dxa"/>
            <w:vMerge w:val="restart"/>
            <w:tcBorders>
              <w:top w:val="single" w:sz="4" w:space="0" w:color="000000"/>
              <w:left w:val="single" w:sz="4" w:space="0" w:color="000000"/>
              <w:bottom w:val="nil"/>
              <w:right w:val="single" w:sz="4" w:space="0" w:color="000000"/>
            </w:tcBorders>
          </w:tcPr>
          <w:p w14:paraId="0471168E" w14:textId="77777777" w:rsidR="00886E36" w:rsidRPr="006A5D42" w:rsidRDefault="00886E36" w:rsidP="00886E36">
            <w:pPr>
              <w:pStyle w:val="a3"/>
              <w:jc w:val="center"/>
            </w:pPr>
            <w:r w:rsidRPr="006A5D42">
              <w:rPr>
                <w:rFonts w:ascii="ＭＳ 明朝" w:hAnsi="ＭＳ 明朝" w:hint="eastAsia"/>
              </w:rPr>
              <w:t>廃棄物</w:t>
            </w:r>
          </w:p>
          <w:p w14:paraId="017AE79C" w14:textId="77777777" w:rsidR="00886E36" w:rsidRPr="006A5D42" w:rsidRDefault="00886E36" w:rsidP="00886E36">
            <w:pPr>
              <w:pStyle w:val="a3"/>
              <w:jc w:val="center"/>
            </w:pPr>
            <w:r w:rsidRPr="006A5D42">
              <w:rPr>
                <w:rFonts w:ascii="ＭＳ 明朝" w:hAnsi="ＭＳ 明朝" w:hint="eastAsia"/>
              </w:rPr>
              <w:t>の種類</w:t>
            </w:r>
          </w:p>
        </w:tc>
        <w:tc>
          <w:tcPr>
            <w:tcW w:w="1272" w:type="dxa"/>
            <w:vMerge w:val="restart"/>
            <w:tcBorders>
              <w:top w:val="single" w:sz="4" w:space="0" w:color="000000"/>
              <w:left w:val="nil"/>
              <w:bottom w:val="nil"/>
              <w:right w:val="nil"/>
            </w:tcBorders>
          </w:tcPr>
          <w:p w14:paraId="6313EA9E" w14:textId="77777777" w:rsidR="00886E36" w:rsidRPr="006A5D42" w:rsidRDefault="00886E36" w:rsidP="00886E36">
            <w:pPr>
              <w:pStyle w:val="a3"/>
              <w:jc w:val="center"/>
            </w:pPr>
            <w:r w:rsidRPr="006A5D42">
              <w:rPr>
                <w:rFonts w:ascii="ＭＳ 明朝" w:hAnsi="ＭＳ 明朝" w:hint="eastAsia"/>
              </w:rPr>
              <w:t>収集・運搬</w:t>
            </w:r>
          </w:p>
          <w:p w14:paraId="0E1C89EB" w14:textId="77777777" w:rsidR="00886E36" w:rsidRPr="006A5D42" w:rsidRDefault="00886E36" w:rsidP="00886E36">
            <w:pPr>
              <w:pStyle w:val="a3"/>
              <w:jc w:val="center"/>
            </w:pPr>
            <w:r w:rsidRPr="006A5D42">
              <w:rPr>
                <w:rFonts w:ascii="ＭＳ 明朝" w:hAnsi="ＭＳ 明朝" w:hint="eastAsia"/>
              </w:rPr>
              <w:t>の主体</w:t>
            </w:r>
          </w:p>
        </w:tc>
        <w:tc>
          <w:tcPr>
            <w:tcW w:w="3196" w:type="dxa"/>
            <w:gridSpan w:val="2"/>
            <w:tcBorders>
              <w:top w:val="single" w:sz="4" w:space="0" w:color="000000"/>
              <w:left w:val="single" w:sz="4" w:space="0" w:color="000000"/>
              <w:bottom w:val="nil"/>
              <w:right w:val="single" w:sz="4" w:space="0" w:color="000000"/>
            </w:tcBorders>
          </w:tcPr>
          <w:p w14:paraId="77E3A521" w14:textId="77777777" w:rsidR="00886E36" w:rsidRPr="006A5D42" w:rsidRDefault="00886E36" w:rsidP="00886E36">
            <w:pPr>
              <w:pStyle w:val="a3"/>
              <w:jc w:val="center"/>
            </w:pPr>
            <w:r w:rsidRPr="006A5D42">
              <w:rPr>
                <w:rFonts w:ascii="ＭＳ 明朝" w:hAnsi="ＭＳ 明朝" w:hint="eastAsia"/>
              </w:rPr>
              <w:t>中　間　処　理</w:t>
            </w:r>
          </w:p>
        </w:tc>
        <w:tc>
          <w:tcPr>
            <w:tcW w:w="2712" w:type="dxa"/>
            <w:gridSpan w:val="2"/>
            <w:tcBorders>
              <w:top w:val="single" w:sz="4" w:space="0" w:color="000000"/>
              <w:left w:val="nil"/>
              <w:bottom w:val="nil"/>
              <w:right w:val="single" w:sz="4" w:space="0" w:color="000000"/>
            </w:tcBorders>
          </w:tcPr>
          <w:p w14:paraId="7342DBFF" w14:textId="77777777" w:rsidR="00886E36" w:rsidRPr="006A5D42" w:rsidRDefault="00886E36" w:rsidP="00886E36">
            <w:pPr>
              <w:pStyle w:val="a3"/>
              <w:jc w:val="center"/>
            </w:pPr>
            <w:r w:rsidRPr="006A5D42">
              <w:rPr>
                <w:rFonts w:ascii="ＭＳ 明朝" w:hAnsi="ＭＳ 明朝" w:hint="eastAsia"/>
              </w:rPr>
              <w:t>最　終　処　分</w:t>
            </w:r>
            <w:r w:rsidR="009F0B70" w:rsidRPr="006A5D42">
              <w:rPr>
                <w:rFonts w:ascii="ＭＳ 明朝" w:hAnsi="ＭＳ 明朝" w:hint="eastAsia"/>
              </w:rPr>
              <w:t xml:space="preserve">　等</w:t>
            </w:r>
          </w:p>
        </w:tc>
      </w:tr>
      <w:tr w:rsidR="006A5D42" w:rsidRPr="006A5D42" w14:paraId="69271E99" w14:textId="77777777" w:rsidTr="00E56EAE">
        <w:trPr>
          <w:trHeight w:hRule="exact" w:val="432"/>
        </w:trPr>
        <w:tc>
          <w:tcPr>
            <w:tcW w:w="1272" w:type="dxa"/>
            <w:vMerge/>
            <w:tcBorders>
              <w:top w:val="nil"/>
              <w:left w:val="single" w:sz="4" w:space="0" w:color="000000"/>
              <w:bottom w:val="single" w:sz="4" w:space="0" w:color="000000"/>
              <w:right w:val="single" w:sz="4" w:space="0" w:color="000000"/>
            </w:tcBorders>
          </w:tcPr>
          <w:p w14:paraId="533E45CA" w14:textId="77777777" w:rsidR="00886E36" w:rsidRPr="006A5D42" w:rsidRDefault="00886E36" w:rsidP="00886E36">
            <w:pPr>
              <w:pStyle w:val="a3"/>
              <w:wordWrap/>
              <w:spacing w:line="240" w:lineRule="auto"/>
            </w:pPr>
          </w:p>
        </w:tc>
        <w:tc>
          <w:tcPr>
            <w:tcW w:w="1272" w:type="dxa"/>
            <w:vMerge/>
            <w:tcBorders>
              <w:top w:val="nil"/>
              <w:left w:val="nil"/>
              <w:bottom w:val="single" w:sz="4" w:space="0" w:color="000000"/>
              <w:right w:val="nil"/>
            </w:tcBorders>
          </w:tcPr>
          <w:p w14:paraId="170829DB" w14:textId="77777777" w:rsidR="00886E36" w:rsidRPr="006A5D42" w:rsidRDefault="00886E36" w:rsidP="00886E36">
            <w:pPr>
              <w:pStyle w:val="a3"/>
              <w:wordWrap/>
              <w:spacing w:line="240" w:lineRule="auto"/>
            </w:pPr>
          </w:p>
        </w:tc>
        <w:tc>
          <w:tcPr>
            <w:tcW w:w="1477" w:type="dxa"/>
            <w:tcBorders>
              <w:top w:val="single" w:sz="4" w:space="0" w:color="000000"/>
              <w:left w:val="single" w:sz="4" w:space="0" w:color="000000"/>
              <w:bottom w:val="single" w:sz="4" w:space="0" w:color="000000"/>
              <w:right w:val="single" w:sz="4" w:space="0" w:color="000000"/>
            </w:tcBorders>
          </w:tcPr>
          <w:p w14:paraId="2F3A775F" w14:textId="77777777" w:rsidR="00886E36" w:rsidRPr="006A5D42" w:rsidRDefault="00886E36" w:rsidP="00886E36">
            <w:pPr>
              <w:pStyle w:val="a3"/>
              <w:jc w:val="center"/>
            </w:pPr>
            <w:r w:rsidRPr="006A5D42">
              <w:rPr>
                <w:rFonts w:ascii="ＭＳ 明朝" w:hAnsi="ＭＳ 明朝" w:hint="eastAsia"/>
              </w:rPr>
              <w:t>処理主体</w:t>
            </w:r>
          </w:p>
        </w:tc>
        <w:tc>
          <w:tcPr>
            <w:tcW w:w="1719" w:type="dxa"/>
            <w:tcBorders>
              <w:top w:val="single" w:sz="4" w:space="0" w:color="000000"/>
              <w:left w:val="nil"/>
              <w:bottom w:val="single" w:sz="4" w:space="0" w:color="000000"/>
              <w:right w:val="single" w:sz="4" w:space="0" w:color="000000"/>
            </w:tcBorders>
          </w:tcPr>
          <w:p w14:paraId="710255EB" w14:textId="77777777" w:rsidR="00886E36" w:rsidRPr="006A5D42" w:rsidRDefault="00886E36" w:rsidP="00886E36">
            <w:pPr>
              <w:pStyle w:val="a3"/>
              <w:jc w:val="center"/>
            </w:pPr>
            <w:r w:rsidRPr="006A5D42">
              <w:rPr>
                <w:rFonts w:ascii="ＭＳ 明朝" w:hAnsi="ＭＳ 明朝" w:hint="eastAsia"/>
              </w:rPr>
              <w:t>処理方法</w:t>
            </w:r>
          </w:p>
        </w:tc>
        <w:tc>
          <w:tcPr>
            <w:tcW w:w="1542" w:type="dxa"/>
            <w:tcBorders>
              <w:top w:val="single" w:sz="4" w:space="0" w:color="000000"/>
              <w:left w:val="nil"/>
              <w:bottom w:val="single" w:sz="4" w:space="0" w:color="000000"/>
              <w:right w:val="single" w:sz="4" w:space="0" w:color="000000"/>
            </w:tcBorders>
          </w:tcPr>
          <w:p w14:paraId="01A7137B" w14:textId="77777777" w:rsidR="00886E36" w:rsidRPr="006A5D42" w:rsidRDefault="00886E36" w:rsidP="00886E36">
            <w:pPr>
              <w:pStyle w:val="a3"/>
              <w:jc w:val="center"/>
            </w:pPr>
            <w:r w:rsidRPr="006A5D42">
              <w:rPr>
                <w:rFonts w:ascii="ＭＳ 明朝" w:hAnsi="ＭＳ 明朝" w:hint="eastAsia"/>
              </w:rPr>
              <w:t>主体</w:t>
            </w:r>
          </w:p>
        </w:tc>
        <w:tc>
          <w:tcPr>
            <w:tcW w:w="1170" w:type="dxa"/>
            <w:tcBorders>
              <w:top w:val="single" w:sz="4" w:space="0" w:color="000000"/>
              <w:left w:val="nil"/>
              <w:bottom w:val="single" w:sz="4" w:space="0" w:color="000000"/>
              <w:right w:val="single" w:sz="4" w:space="0" w:color="000000"/>
            </w:tcBorders>
          </w:tcPr>
          <w:p w14:paraId="01A319F3" w14:textId="77777777" w:rsidR="00886E36" w:rsidRPr="006A5D42" w:rsidRDefault="00886E36" w:rsidP="00886E36">
            <w:pPr>
              <w:pStyle w:val="a3"/>
              <w:jc w:val="center"/>
            </w:pPr>
            <w:r w:rsidRPr="006A5D42">
              <w:rPr>
                <w:rFonts w:ascii="ＭＳ 明朝" w:hAnsi="ＭＳ 明朝" w:hint="eastAsia"/>
              </w:rPr>
              <w:t>方法</w:t>
            </w:r>
          </w:p>
        </w:tc>
      </w:tr>
      <w:tr w:rsidR="006A5D42" w:rsidRPr="006A5D42" w14:paraId="53E91A10" w14:textId="77777777" w:rsidTr="00E56EAE">
        <w:trPr>
          <w:trHeight w:hRule="exact" w:val="737"/>
        </w:trPr>
        <w:tc>
          <w:tcPr>
            <w:tcW w:w="1272" w:type="dxa"/>
            <w:tcBorders>
              <w:top w:val="nil"/>
              <w:left w:val="single" w:sz="4" w:space="0" w:color="000000"/>
              <w:bottom w:val="single" w:sz="4" w:space="0" w:color="000000"/>
              <w:right w:val="single" w:sz="4" w:space="0" w:color="000000"/>
            </w:tcBorders>
            <w:vAlign w:val="center"/>
          </w:tcPr>
          <w:p w14:paraId="1CCDB613" w14:textId="77777777" w:rsidR="007578DE" w:rsidRPr="006A5D42" w:rsidRDefault="007578DE" w:rsidP="007578DE">
            <w:pPr>
              <w:pStyle w:val="a3"/>
              <w:wordWrap/>
              <w:spacing w:line="240" w:lineRule="auto"/>
              <w:jc w:val="center"/>
            </w:pPr>
            <w:r w:rsidRPr="006A5D42">
              <w:rPr>
                <w:rFonts w:ascii="ＭＳ 明朝" w:hAnsi="ＭＳ 明朝" w:hint="eastAsia"/>
              </w:rPr>
              <w:t>燃やすごみ</w:t>
            </w:r>
          </w:p>
        </w:tc>
        <w:tc>
          <w:tcPr>
            <w:tcW w:w="1272" w:type="dxa"/>
            <w:tcBorders>
              <w:top w:val="nil"/>
              <w:left w:val="nil"/>
              <w:bottom w:val="single" w:sz="4" w:space="0" w:color="000000"/>
              <w:right w:val="nil"/>
            </w:tcBorders>
            <w:vAlign w:val="center"/>
          </w:tcPr>
          <w:p w14:paraId="1ACEC402" w14:textId="77777777" w:rsidR="007578DE" w:rsidRPr="006A5D42" w:rsidRDefault="007578DE" w:rsidP="007578DE">
            <w:pPr>
              <w:pStyle w:val="a3"/>
              <w:wordWrap/>
              <w:spacing w:line="240" w:lineRule="auto"/>
              <w:jc w:val="center"/>
              <w:rPr>
                <w:rFonts w:ascii="ＭＳ 明朝" w:hAnsi="ＭＳ 明朝"/>
              </w:rPr>
            </w:pPr>
            <w:r w:rsidRPr="006A5D42">
              <w:rPr>
                <w:rFonts w:ascii="ＭＳ 明朝" w:hAnsi="ＭＳ 明朝" w:hint="eastAsia"/>
              </w:rPr>
              <w:t>市（委託）</w:t>
            </w:r>
          </w:p>
          <w:p w14:paraId="094230AF" w14:textId="77777777" w:rsidR="009F0B70" w:rsidRPr="006A5D42" w:rsidRDefault="009F0B70" w:rsidP="007578DE">
            <w:pPr>
              <w:pStyle w:val="a3"/>
              <w:wordWrap/>
              <w:spacing w:line="240" w:lineRule="auto"/>
              <w:jc w:val="center"/>
            </w:pPr>
            <w:r w:rsidRPr="006A5D42">
              <w:rPr>
                <w:rFonts w:ascii="ＭＳ 明朝" w:hAnsi="ＭＳ 明朝" w:hint="eastAsia"/>
              </w:rPr>
              <w:t>排出者</w:t>
            </w:r>
          </w:p>
        </w:tc>
        <w:tc>
          <w:tcPr>
            <w:tcW w:w="1477" w:type="dxa"/>
            <w:tcBorders>
              <w:top w:val="nil"/>
              <w:left w:val="single" w:sz="4" w:space="0" w:color="000000"/>
              <w:bottom w:val="single" w:sz="4" w:space="0" w:color="000000"/>
              <w:right w:val="single" w:sz="4" w:space="0" w:color="000000"/>
            </w:tcBorders>
            <w:vAlign w:val="center"/>
          </w:tcPr>
          <w:p w14:paraId="4B5266A4" w14:textId="77777777" w:rsidR="007578DE" w:rsidRPr="006A5D42" w:rsidRDefault="00E551F0" w:rsidP="003942AC">
            <w:pPr>
              <w:pStyle w:val="a3"/>
              <w:wordWrap/>
              <w:spacing w:line="240" w:lineRule="auto"/>
              <w:jc w:val="center"/>
              <w:rPr>
                <w:sz w:val="18"/>
                <w:szCs w:val="18"/>
              </w:rPr>
            </w:pPr>
            <w:r w:rsidRPr="006A5D42">
              <w:rPr>
                <w:rFonts w:hint="eastAsia"/>
                <w:sz w:val="18"/>
                <w:szCs w:val="18"/>
              </w:rPr>
              <w:t>市（直営・委託）</w:t>
            </w:r>
          </w:p>
        </w:tc>
        <w:tc>
          <w:tcPr>
            <w:tcW w:w="1719" w:type="dxa"/>
            <w:tcBorders>
              <w:top w:val="nil"/>
              <w:left w:val="nil"/>
              <w:bottom w:val="single" w:sz="4" w:space="0" w:color="000000"/>
              <w:right w:val="single" w:sz="4" w:space="0" w:color="000000"/>
            </w:tcBorders>
            <w:vAlign w:val="center"/>
          </w:tcPr>
          <w:p w14:paraId="33387CD8" w14:textId="77777777" w:rsidR="007578DE" w:rsidRPr="006A5D42" w:rsidRDefault="007578DE" w:rsidP="007578DE">
            <w:pPr>
              <w:pStyle w:val="a3"/>
              <w:wordWrap/>
              <w:spacing w:line="240" w:lineRule="auto"/>
              <w:jc w:val="center"/>
            </w:pPr>
            <w:r w:rsidRPr="006A5D42">
              <w:rPr>
                <w:rFonts w:ascii="ＭＳ 明朝" w:hAnsi="ＭＳ 明朝" w:hint="eastAsia"/>
              </w:rPr>
              <w:t>焼 却</w:t>
            </w:r>
          </w:p>
        </w:tc>
        <w:tc>
          <w:tcPr>
            <w:tcW w:w="1542" w:type="dxa"/>
            <w:tcBorders>
              <w:top w:val="nil"/>
              <w:left w:val="nil"/>
              <w:bottom w:val="single" w:sz="4" w:space="0" w:color="000000"/>
              <w:right w:val="single" w:sz="4" w:space="0" w:color="000000"/>
            </w:tcBorders>
            <w:vAlign w:val="center"/>
          </w:tcPr>
          <w:p w14:paraId="191A2717" w14:textId="77777777" w:rsidR="009063DB" w:rsidRPr="006A5D42" w:rsidRDefault="003942AC" w:rsidP="0072418E">
            <w:pPr>
              <w:pStyle w:val="a3"/>
              <w:wordWrap/>
              <w:spacing w:line="240" w:lineRule="auto"/>
              <w:jc w:val="center"/>
              <w:rPr>
                <w:rFonts w:ascii="ＭＳ 明朝" w:hAnsi="ＭＳ 明朝"/>
                <w:sz w:val="16"/>
                <w:szCs w:val="16"/>
              </w:rPr>
            </w:pPr>
            <w:r w:rsidRPr="006A5D42">
              <w:rPr>
                <w:rFonts w:hint="eastAsia"/>
                <w:sz w:val="18"/>
                <w:szCs w:val="18"/>
              </w:rPr>
              <w:t>市（直営・委託）</w:t>
            </w:r>
            <w:r w:rsidR="006A537A" w:rsidRPr="006A5D42">
              <w:rPr>
                <w:rFonts w:ascii="ＭＳ 明朝" w:hAnsi="ＭＳ 明朝" w:hint="eastAsia"/>
                <w:sz w:val="16"/>
                <w:szCs w:val="16"/>
              </w:rPr>
              <w:t>及び民間（委託）</w:t>
            </w:r>
          </w:p>
        </w:tc>
        <w:tc>
          <w:tcPr>
            <w:tcW w:w="1170" w:type="dxa"/>
            <w:tcBorders>
              <w:top w:val="nil"/>
              <w:left w:val="nil"/>
              <w:bottom w:val="single" w:sz="4" w:space="0" w:color="000000"/>
              <w:right w:val="single" w:sz="4" w:space="0" w:color="000000"/>
            </w:tcBorders>
            <w:vAlign w:val="center"/>
          </w:tcPr>
          <w:p w14:paraId="1B5A4ED0" w14:textId="77777777" w:rsidR="007578DE" w:rsidRPr="006A5D42" w:rsidRDefault="007578DE" w:rsidP="007578DE">
            <w:pPr>
              <w:pStyle w:val="a3"/>
              <w:wordWrap/>
              <w:spacing w:line="240" w:lineRule="auto"/>
              <w:jc w:val="center"/>
              <w:rPr>
                <w:rFonts w:ascii="ＭＳ 明朝" w:hAnsi="ＭＳ 明朝"/>
              </w:rPr>
            </w:pPr>
            <w:r w:rsidRPr="006A5D42">
              <w:rPr>
                <w:rFonts w:ascii="ＭＳ 明朝" w:hAnsi="ＭＳ 明朝" w:hint="eastAsia"/>
              </w:rPr>
              <w:t>焼却灰は</w:t>
            </w:r>
          </w:p>
          <w:p w14:paraId="728E308A" w14:textId="77777777" w:rsidR="007578DE" w:rsidRPr="006A5D42" w:rsidRDefault="007578DE" w:rsidP="00C17CE5">
            <w:pPr>
              <w:pStyle w:val="a3"/>
              <w:wordWrap/>
              <w:spacing w:line="240" w:lineRule="auto"/>
              <w:jc w:val="center"/>
              <w:rPr>
                <w:rFonts w:ascii="ＭＳ 明朝" w:hAnsi="ＭＳ 明朝"/>
              </w:rPr>
            </w:pPr>
            <w:r w:rsidRPr="006A5D42">
              <w:rPr>
                <w:rFonts w:ascii="ＭＳ 明朝" w:hAnsi="ＭＳ 明朝" w:hint="eastAsia"/>
              </w:rPr>
              <w:t>埋立</w:t>
            </w:r>
          </w:p>
        </w:tc>
      </w:tr>
      <w:tr w:rsidR="006A5D42" w:rsidRPr="006A5D42" w14:paraId="2005FD15" w14:textId="77777777" w:rsidTr="00E56EAE">
        <w:trPr>
          <w:trHeight w:hRule="exact" w:val="737"/>
        </w:trPr>
        <w:tc>
          <w:tcPr>
            <w:tcW w:w="1272" w:type="dxa"/>
            <w:tcBorders>
              <w:top w:val="nil"/>
              <w:left w:val="single" w:sz="4" w:space="0" w:color="000000"/>
              <w:bottom w:val="single" w:sz="4" w:space="0" w:color="000000"/>
              <w:right w:val="single" w:sz="4" w:space="0" w:color="000000"/>
            </w:tcBorders>
            <w:vAlign w:val="center"/>
          </w:tcPr>
          <w:p w14:paraId="3099C270" w14:textId="77777777" w:rsidR="00E551F0" w:rsidRPr="006A5D42" w:rsidRDefault="00E551F0" w:rsidP="00E551F0">
            <w:pPr>
              <w:pStyle w:val="a3"/>
              <w:wordWrap/>
              <w:spacing w:line="240" w:lineRule="auto"/>
              <w:jc w:val="center"/>
              <w:rPr>
                <w:rFonts w:ascii="ＭＳ 明朝" w:hAnsi="ＭＳ 明朝"/>
              </w:rPr>
            </w:pPr>
            <w:r w:rsidRPr="006A5D42">
              <w:rPr>
                <w:rFonts w:ascii="ＭＳ 明朝" w:hAnsi="ＭＳ 明朝" w:hint="eastAsia"/>
              </w:rPr>
              <w:t>ﾌﾟﾗｽﾁｯｸ製</w:t>
            </w:r>
          </w:p>
          <w:p w14:paraId="15C50860" w14:textId="77777777" w:rsidR="00E551F0" w:rsidRPr="006A5D42" w:rsidRDefault="00E551F0" w:rsidP="00E551F0">
            <w:pPr>
              <w:pStyle w:val="a3"/>
              <w:wordWrap/>
              <w:spacing w:line="240" w:lineRule="auto"/>
              <w:jc w:val="center"/>
            </w:pPr>
            <w:r w:rsidRPr="006A5D42">
              <w:rPr>
                <w:rFonts w:ascii="ＭＳ 明朝" w:hAnsi="ＭＳ 明朝" w:hint="eastAsia"/>
              </w:rPr>
              <w:t>容器包装</w:t>
            </w:r>
          </w:p>
        </w:tc>
        <w:tc>
          <w:tcPr>
            <w:tcW w:w="1272" w:type="dxa"/>
            <w:tcBorders>
              <w:top w:val="nil"/>
              <w:left w:val="nil"/>
              <w:bottom w:val="single" w:sz="4" w:space="0" w:color="000000"/>
              <w:right w:val="nil"/>
            </w:tcBorders>
            <w:vAlign w:val="center"/>
          </w:tcPr>
          <w:p w14:paraId="42DEFB81" w14:textId="77777777" w:rsidR="00E551F0" w:rsidRPr="006A5D42" w:rsidRDefault="00E551F0" w:rsidP="00E551F0">
            <w:pPr>
              <w:pStyle w:val="a3"/>
              <w:wordWrap/>
              <w:spacing w:line="240" w:lineRule="auto"/>
              <w:jc w:val="center"/>
              <w:rPr>
                <w:rFonts w:ascii="ＭＳ 明朝" w:hAnsi="ＭＳ 明朝"/>
              </w:rPr>
            </w:pPr>
            <w:r w:rsidRPr="006A5D42">
              <w:rPr>
                <w:rFonts w:ascii="ＭＳ 明朝" w:hAnsi="ＭＳ 明朝" w:hint="eastAsia"/>
              </w:rPr>
              <w:t>市（委託）</w:t>
            </w:r>
          </w:p>
          <w:p w14:paraId="7F635947" w14:textId="77777777" w:rsidR="00E551F0" w:rsidRPr="006A5D42" w:rsidRDefault="00E551F0" w:rsidP="00E551F0">
            <w:pPr>
              <w:pStyle w:val="a3"/>
              <w:wordWrap/>
              <w:spacing w:line="240" w:lineRule="auto"/>
              <w:jc w:val="center"/>
            </w:pPr>
            <w:r w:rsidRPr="006A5D42">
              <w:rPr>
                <w:rFonts w:ascii="ＭＳ 明朝" w:hAnsi="ＭＳ 明朝" w:hint="eastAsia"/>
              </w:rPr>
              <w:t>排出者</w:t>
            </w:r>
          </w:p>
        </w:tc>
        <w:tc>
          <w:tcPr>
            <w:tcW w:w="1477" w:type="dxa"/>
            <w:tcBorders>
              <w:top w:val="nil"/>
              <w:left w:val="single" w:sz="4" w:space="0" w:color="000000"/>
              <w:bottom w:val="single" w:sz="4" w:space="0" w:color="000000"/>
              <w:right w:val="single" w:sz="4" w:space="0" w:color="000000"/>
            </w:tcBorders>
            <w:vAlign w:val="center"/>
          </w:tcPr>
          <w:p w14:paraId="2164FBB2" w14:textId="77777777" w:rsidR="00E551F0" w:rsidRPr="006A5D42" w:rsidRDefault="00E551F0" w:rsidP="003942AC">
            <w:pPr>
              <w:jc w:val="center"/>
            </w:pPr>
            <w:r w:rsidRPr="006A5D42">
              <w:rPr>
                <w:rFonts w:hint="eastAsia"/>
                <w:sz w:val="18"/>
                <w:szCs w:val="18"/>
              </w:rPr>
              <w:t>市（直営・委託）</w:t>
            </w:r>
          </w:p>
        </w:tc>
        <w:tc>
          <w:tcPr>
            <w:tcW w:w="1719" w:type="dxa"/>
            <w:tcBorders>
              <w:top w:val="nil"/>
              <w:left w:val="nil"/>
              <w:bottom w:val="single" w:sz="4" w:space="0" w:color="000000"/>
              <w:right w:val="single" w:sz="4" w:space="0" w:color="000000"/>
            </w:tcBorders>
            <w:vAlign w:val="center"/>
          </w:tcPr>
          <w:p w14:paraId="5D1B1406" w14:textId="3FEEC1A9" w:rsidR="00E551F0" w:rsidRPr="006A5D42" w:rsidRDefault="00E551F0" w:rsidP="00E551F0">
            <w:pPr>
              <w:pStyle w:val="a3"/>
              <w:wordWrap/>
              <w:spacing w:line="240" w:lineRule="auto"/>
              <w:jc w:val="center"/>
            </w:pPr>
            <w:r w:rsidRPr="006A5D42">
              <w:rPr>
                <w:rFonts w:ascii="ＭＳ 明朝" w:hAnsi="ＭＳ 明朝" w:hint="eastAsia"/>
              </w:rPr>
              <w:t>圧縮梱包</w:t>
            </w:r>
          </w:p>
        </w:tc>
        <w:tc>
          <w:tcPr>
            <w:tcW w:w="1542" w:type="dxa"/>
            <w:tcBorders>
              <w:top w:val="nil"/>
              <w:left w:val="nil"/>
              <w:bottom w:val="single" w:sz="4" w:space="0" w:color="000000"/>
              <w:right w:val="single" w:sz="4" w:space="0" w:color="000000"/>
            </w:tcBorders>
            <w:vAlign w:val="center"/>
          </w:tcPr>
          <w:p w14:paraId="72DC01C5" w14:textId="49810E09" w:rsidR="00E551F0" w:rsidRPr="00B8266E" w:rsidRDefault="00DB70A1" w:rsidP="00DB70A1">
            <w:pPr>
              <w:pStyle w:val="a3"/>
              <w:wordWrap/>
              <w:spacing w:line="240" w:lineRule="auto"/>
              <w:jc w:val="center"/>
            </w:pPr>
            <w:r w:rsidRPr="00B8266E">
              <w:rPr>
                <w:rFonts w:ascii="ＭＳ 明朝" w:hAnsi="ＭＳ 明朝" w:hint="eastAsia"/>
                <w:sz w:val="16"/>
                <w:szCs w:val="16"/>
              </w:rPr>
              <w:t>容器包装リサイクル法で定める指定法人</w:t>
            </w:r>
          </w:p>
        </w:tc>
        <w:tc>
          <w:tcPr>
            <w:tcW w:w="1170" w:type="dxa"/>
            <w:tcBorders>
              <w:top w:val="nil"/>
              <w:left w:val="nil"/>
              <w:bottom w:val="single" w:sz="4" w:space="0" w:color="000000"/>
              <w:right w:val="single" w:sz="4" w:space="0" w:color="000000"/>
            </w:tcBorders>
            <w:vAlign w:val="center"/>
          </w:tcPr>
          <w:p w14:paraId="7D3CC95D" w14:textId="77777777" w:rsidR="00E551F0" w:rsidRPr="006A5D42" w:rsidRDefault="00E551F0" w:rsidP="00E551F0">
            <w:pPr>
              <w:pStyle w:val="a3"/>
              <w:wordWrap/>
              <w:spacing w:line="240" w:lineRule="auto"/>
              <w:jc w:val="center"/>
            </w:pPr>
            <w:r w:rsidRPr="006A5D42">
              <w:rPr>
                <w:rFonts w:hint="eastAsia"/>
              </w:rPr>
              <w:t>資源化</w:t>
            </w:r>
          </w:p>
        </w:tc>
      </w:tr>
      <w:tr w:rsidR="00DB70A1" w:rsidRPr="006A5D42" w14:paraId="2D33555B" w14:textId="77777777" w:rsidTr="00C77B6C">
        <w:trPr>
          <w:trHeight w:hRule="exact" w:val="737"/>
        </w:trPr>
        <w:tc>
          <w:tcPr>
            <w:tcW w:w="1272" w:type="dxa"/>
            <w:tcBorders>
              <w:top w:val="single" w:sz="4" w:space="0" w:color="auto"/>
              <w:left w:val="single" w:sz="4" w:space="0" w:color="000000"/>
              <w:bottom w:val="single" w:sz="4" w:space="0" w:color="auto"/>
              <w:right w:val="single" w:sz="4" w:space="0" w:color="000000"/>
            </w:tcBorders>
            <w:vAlign w:val="center"/>
          </w:tcPr>
          <w:p w14:paraId="20CAD1B1" w14:textId="77777777" w:rsidR="00DB70A1" w:rsidRPr="006A5D42" w:rsidRDefault="00DB70A1" w:rsidP="00DB70A1">
            <w:pPr>
              <w:pStyle w:val="a3"/>
              <w:wordWrap/>
              <w:spacing w:line="240" w:lineRule="auto"/>
              <w:jc w:val="center"/>
              <w:rPr>
                <w:rFonts w:ascii="ＭＳ 明朝" w:hAnsi="ＭＳ 明朝"/>
              </w:rPr>
            </w:pPr>
            <w:r w:rsidRPr="006A5D42">
              <w:rPr>
                <w:rFonts w:ascii="ＭＳ 明朝" w:hAnsi="ＭＳ 明朝" w:hint="eastAsia"/>
              </w:rPr>
              <w:t>ﾍﾟｯﾄﾎﾞﾄﾙ</w:t>
            </w:r>
          </w:p>
        </w:tc>
        <w:tc>
          <w:tcPr>
            <w:tcW w:w="1272" w:type="dxa"/>
            <w:tcBorders>
              <w:top w:val="single" w:sz="4" w:space="0" w:color="auto"/>
              <w:left w:val="nil"/>
              <w:bottom w:val="single" w:sz="4" w:space="0" w:color="auto"/>
              <w:right w:val="nil"/>
            </w:tcBorders>
            <w:vAlign w:val="center"/>
          </w:tcPr>
          <w:p w14:paraId="1FDB3C95" w14:textId="77777777" w:rsidR="00DB70A1" w:rsidRPr="006A5D42" w:rsidRDefault="00DB70A1" w:rsidP="00DB70A1">
            <w:pPr>
              <w:pStyle w:val="a3"/>
              <w:wordWrap/>
              <w:spacing w:line="240" w:lineRule="auto"/>
              <w:jc w:val="center"/>
              <w:rPr>
                <w:rFonts w:ascii="ＭＳ 明朝" w:hAnsi="ＭＳ 明朝"/>
              </w:rPr>
            </w:pPr>
            <w:r w:rsidRPr="006A5D42">
              <w:rPr>
                <w:rFonts w:ascii="ＭＳ 明朝" w:hAnsi="ＭＳ 明朝" w:hint="eastAsia"/>
              </w:rPr>
              <w:t>市（委託）</w:t>
            </w:r>
          </w:p>
          <w:p w14:paraId="38AFEC55" w14:textId="77777777" w:rsidR="00DB70A1" w:rsidRPr="006A5D42" w:rsidRDefault="00DB70A1" w:rsidP="00DB70A1">
            <w:pPr>
              <w:pStyle w:val="a3"/>
              <w:wordWrap/>
              <w:spacing w:line="240" w:lineRule="auto"/>
              <w:jc w:val="center"/>
              <w:rPr>
                <w:rFonts w:ascii="ＭＳ 明朝" w:hAnsi="ＭＳ 明朝"/>
              </w:rPr>
            </w:pPr>
            <w:r w:rsidRPr="006A5D42">
              <w:rPr>
                <w:rFonts w:ascii="ＭＳ 明朝" w:hAnsi="ＭＳ 明朝" w:hint="eastAsia"/>
              </w:rPr>
              <w:t>排出者</w:t>
            </w:r>
          </w:p>
        </w:tc>
        <w:tc>
          <w:tcPr>
            <w:tcW w:w="1477" w:type="dxa"/>
            <w:tcBorders>
              <w:top w:val="single" w:sz="4" w:space="0" w:color="auto"/>
              <w:left w:val="single" w:sz="4" w:space="0" w:color="000000"/>
              <w:bottom w:val="single" w:sz="4" w:space="0" w:color="auto"/>
              <w:right w:val="single" w:sz="4" w:space="0" w:color="000000"/>
            </w:tcBorders>
            <w:vAlign w:val="center"/>
          </w:tcPr>
          <w:p w14:paraId="500A484D" w14:textId="77777777" w:rsidR="00DB70A1" w:rsidRPr="006A5D42" w:rsidRDefault="00DB70A1" w:rsidP="00DB70A1">
            <w:pPr>
              <w:jc w:val="center"/>
            </w:pPr>
            <w:r w:rsidRPr="006A5D42">
              <w:rPr>
                <w:rFonts w:hint="eastAsia"/>
                <w:sz w:val="18"/>
                <w:szCs w:val="18"/>
              </w:rPr>
              <w:t>市（直営・委託）</w:t>
            </w:r>
          </w:p>
        </w:tc>
        <w:tc>
          <w:tcPr>
            <w:tcW w:w="1719" w:type="dxa"/>
            <w:tcBorders>
              <w:top w:val="single" w:sz="4" w:space="0" w:color="auto"/>
              <w:left w:val="nil"/>
              <w:bottom w:val="single" w:sz="4" w:space="0" w:color="auto"/>
              <w:right w:val="single" w:sz="4" w:space="0" w:color="000000"/>
            </w:tcBorders>
            <w:vAlign w:val="center"/>
          </w:tcPr>
          <w:p w14:paraId="3C0DD88A" w14:textId="0FC2F1C8" w:rsidR="00DB70A1" w:rsidRPr="006A5D42" w:rsidRDefault="00DB70A1" w:rsidP="00DB70A1">
            <w:pPr>
              <w:pStyle w:val="a3"/>
              <w:wordWrap/>
              <w:spacing w:line="240" w:lineRule="auto"/>
              <w:jc w:val="center"/>
              <w:rPr>
                <w:rFonts w:ascii="ＭＳ 明朝" w:hAnsi="ＭＳ 明朝"/>
              </w:rPr>
            </w:pPr>
            <w:r w:rsidRPr="006A5D42">
              <w:rPr>
                <w:rFonts w:ascii="ＭＳ 明朝" w:hAnsi="ＭＳ 明朝" w:hint="eastAsia"/>
              </w:rPr>
              <w:t>圧縮梱包</w:t>
            </w:r>
          </w:p>
        </w:tc>
        <w:tc>
          <w:tcPr>
            <w:tcW w:w="1542" w:type="dxa"/>
            <w:tcBorders>
              <w:top w:val="single" w:sz="4" w:space="0" w:color="auto"/>
              <w:left w:val="nil"/>
              <w:bottom w:val="single" w:sz="4" w:space="0" w:color="auto"/>
              <w:right w:val="single" w:sz="4" w:space="0" w:color="000000"/>
            </w:tcBorders>
          </w:tcPr>
          <w:p w14:paraId="17E8837B" w14:textId="77777777" w:rsidR="00DB70A1" w:rsidRPr="00B8266E" w:rsidRDefault="00DB70A1" w:rsidP="00DB70A1">
            <w:pPr>
              <w:pStyle w:val="a3"/>
              <w:wordWrap/>
              <w:spacing w:line="240" w:lineRule="auto"/>
              <w:jc w:val="center"/>
              <w:rPr>
                <w:rFonts w:ascii="ＭＳ 明朝" w:hAnsi="ＭＳ 明朝"/>
                <w:sz w:val="16"/>
                <w:szCs w:val="16"/>
              </w:rPr>
            </w:pPr>
          </w:p>
          <w:p w14:paraId="7A390D02" w14:textId="77043EFD" w:rsidR="00DB70A1" w:rsidRPr="00B8266E" w:rsidRDefault="00DB70A1" w:rsidP="00DB70A1">
            <w:pPr>
              <w:pStyle w:val="a3"/>
              <w:wordWrap/>
              <w:spacing w:line="240" w:lineRule="auto"/>
              <w:jc w:val="center"/>
              <w:rPr>
                <w:rFonts w:ascii="ＭＳ 明朝" w:hAnsi="ＭＳ 明朝"/>
              </w:rPr>
            </w:pPr>
            <w:r w:rsidRPr="00B8266E">
              <w:rPr>
                <w:rFonts w:ascii="ＭＳ 明朝" w:hAnsi="ＭＳ 明朝" w:hint="eastAsia"/>
                <w:sz w:val="16"/>
                <w:szCs w:val="16"/>
              </w:rPr>
              <w:t>容器包装リサイクル法で定める指定法人</w:t>
            </w:r>
          </w:p>
        </w:tc>
        <w:tc>
          <w:tcPr>
            <w:tcW w:w="1170" w:type="dxa"/>
            <w:tcBorders>
              <w:top w:val="single" w:sz="4" w:space="0" w:color="auto"/>
              <w:left w:val="nil"/>
              <w:bottom w:val="single" w:sz="4" w:space="0" w:color="auto"/>
              <w:right w:val="single" w:sz="4" w:space="0" w:color="000000"/>
            </w:tcBorders>
            <w:vAlign w:val="center"/>
          </w:tcPr>
          <w:p w14:paraId="79B4EE9F" w14:textId="77777777" w:rsidR="00DB70A1" w:rsidRPr="006A5D42" w:rsidRDefault="00DB70A1" w:rsidP="00DB70A1">
            <w:pPr>
              <w:pStyle w:val="a3"/>
              <w:wordWrap/>
              <w:spacing w:line="240" w:lineRule="auto"/>
              <w:jc w:val="center"/>
              <w:rPr>
                <w:rFonts w:ascii="ＭＳ 明朝" w:hAnsi="ＭＳ 明朝"/>
              </w:rPr>
            </w:pPr>
            <w:r w:rsidRPr="006A5D42">
              <w:rPr>
                <w:rFonts w:ascii="ＭＳ 明朝" w:hAnsi="ＭＳ 明朝" w:hint="eastAsia"/>
              </w:rPr>
              <w:t>資源化</w:t>
            </w:r>
          </w:p>
        </w:tc>
      </w:tr>
      <w:tr w:rsidR="00DB70A1" w:rsidRPr="006A5D42" w14:paraId="401BB89F" w14:textId="77777777" w:rsidTr="00C77B6C">
        <w:trPr>
          <w:trHeight w:hRule="exact" w:val="737"/>
        </w:trPr>
        <w:tc>
          <w:tcPr>
            <w:tcW w:w="1272" w:type="dxa"/>
            <w:tcBorders>
              <w:top w:val="single" w:sz="4" w:space="0" w:color="auto"/>
              <w:left w:val="single" w:sz="4" w:space="0" w:color="000000"/>
              <w:bottom w:val="single" w:sz="4" w:space="0" w:color="auto"/>
              <w:right w:val="single" w:sz="4" w:space="0" w:color="000000"/>
            </w:tcBorders>
            <w:vAlign w:val="center"/>
          </w:tcPr>
          <w:p w14:paraId="255E46D2" w14:textId="77777777" w:rsidR="00DB70A1" w:rsidRPr="006A5D42" w:rsidRDefault="00DB70A1" w:rsidP="00DB70A1">
            <w:pPr>
              <w:pStyle w:val="a3"/>
              <w:wordWrap/>
              <w:spacing w:line="240" w:lineRule="auto"/>
              <w:ind w:leftChars="50" w:left="105"/>
            </w:pPr>
            <w:r w:rsidRPr="006A5D42">
              <w:rPr>
                <w:rFonts w:hint="eastAsia"/>
              </w:rPr>
              <w:t xml:space="preserve">び　　</w:t>
            </w:r>
            <w:r w:rsidRPr="006A5D42">
              <w:rPr>
                <w:rFonts w:hint="eastAsia"/>
              </w:rPr>
              <w:t xml:space="preserve"> </w:t>
            </w:r>
            <w:r w:rsidRPr="006A5D42">
              <w:rPr>
                <w:rFonts w:hint="eastAsia"/>
              </w:rPr>
              <w:t>ん</w:t>
            </w:r>
          </w:p>
        </w:tc>
        <w:tc>
          <w:tcPr>
            <w:tcW w:w="1272" w:type="dxa"/>
            <w:tcBorders>
              <w:top w:val="single" w:sz="4" w:space="0" w:color="auto"/>
              <w:left w:val="nil"/>
              <w:bottom w:val="single" w:sz="4" w:space="0" w:color="auto"/>
              <w:right w:val="nil"/>
            </w:tcBorders>
            <w:vAlign w:val="center"/>
          </w:tcPr>
          <w:p w14:paraId="2CCFBA0F" w14:textId="77777777" w:rsidR="00DB70A1" w:rsidRPr="006A5D42" w:rsidRDefault="00DB70A1" w:rsidP="00DB70A1">
            <w:pPr>
              <w:pStyle w:val="a3"/>
              <w:wordWrap/>
              <w:spacing w:line="240" w:lineRule="auto"/>
              <w:jc w:val="center"/>
              <w:rPr>
                <w:rFonts w:ascii="ＭＳ 明朝" w:hAnsi="ＭＳ 明朝"/>
              </w:rPr>
            </w:pPr>
            <w:r w:rsidRPr="006A5D42">
              <w:rPr>
                <w:rFonts w:ascii="ＭＳ 明朝" w:hAnsi="ＭＳ 明朝" w:hint="eastAsia"/>
              </w:rPr>
              <w:t>市（委託）</w:t>
            </w:r>
          </w:p>
          <w:p w14:paraId="3821AE23" w14:textId="77777777" w:rsidR="00DB70A1" w:rsidRPr="006A5D42" w:rsidRDefault="00DB70A1" w:rsidP="00DB70A1">
            <w:pPr>
              <w:pStyle w:val="a3"/>
              <w:wordWrap/>
              <w:spacing w:line="240" w:lineRule="auto"/>
              <w:jc w:val="center"/>
            </w:pPr>
            <w:r w:rsidRPr="006A5D42">
              <w:rPr>
                <w:rFonts w:ascii="ＭＳ 明朝" w:hAnsi="ＭＳ 明朝" w:hint="eastAsia"/>
              </w:rPr>
              <w:t>排出者</w:t>
            </w:r>
          </w:p>
        </w:tc>
        <w:tc>
          <w:tcPr>
            <w:tcW w:w="1477" w:type="dxa"/>
            <w:tcBorders>
              <w:top w:val="single" w:sz="4" w:space="0" w:color="auto"/>
              <w:left w:val="single" w:sz="4" w:space="0" w:color="000000"/>
              <w:bottom w:val="single" w:sz="4" w:space="0" w:color="auto"/>
              <w:right w:val="single" w:sz="4" w:space="0" w:color="000000"/>
            </w:tcBorders>
            <w:vAlign w:val="center"/>
          </w:tcPr>
          <w:p w14:paraId="7F2242A3" w14:textId="77777777" w:rsidR="00DB70A1" w:rsidRPr="006A5D42" w:rsidRDefault="00DB70A1" w:rsidP="00DB70A1">
            <w:pPr>
              <w:jc w:val="center"/>
            </w:pPr>
            <w:r w:rsidRPr="006A5D42">
              <w:rPr>
                <w:rFonts w:hint="eastAsia"/>
                <w:sz w:val="18"/>
                <w:szCs w:val="18"/>
              </w:rPr>
              <w:t>市（直営・委託）</w:t>
            </w:r>
          </w:p>
        </w:tc>
        <w:tc>
          <w:tcPr>
            <w:tcW w:w="1719" w:type="dxa"/>
            <w:tcBorders>
              <w:top w:val="single" w:sz="4" w:space="0" w:color="auto"/>
              <w:left w:val="nil"/>
              <w:bottom w:val="single" w:sz="4" w:space="0" w:color="auto"/>
              <w:right w:val="single" w:sz="4" w:space="0" w:color="000000"/>
            </w:tcBorders>
            <w:vAlign w:val="center"/>
          </w:tcPr>
          <w:p w14:paraId="606363D2" w14:textId="77777777" w:rsidR="00DB70A1" w:rsidRPr="006A5D42" w:rsidRDefault="00DB70A1" w:rsidP="00DB70A1">
            <w:pPr>
              <w:pStyle w:val="a3"/>
              <w:wordWrap/>
              <w:spacing w:line="240" w:lineRule="auto"/>
              <w:jc w:val="center"/>
            </w:pPr>
            <w:r w:rsidRPr="006A5D42">
              <w:rPr>
                <w:rFonts w:ascii="ＭＳ 明朝" w:hAnsi="ＭＳ 明朝" w:hint="eastAsia"/>
              </w:rPr>
              <w:t>色別保管</w:t>
            </w:r>
          </w:p>
          <w:p w14:paraId="5FF94BD3" w14:textId="7703BC7F" w:rsidR="00DB70A1" w:rsidRPr="006A5D42" w:rsidRDefault="00DB70A1" w:rsidP="00DB70A1">
            <w:pPr>
              <w:pStyle w:val="a3"/>
              <w:wordWrap/>
              <w:spacing w:line="240" w:lineRule="auto"/>
              <w:rPr>
                <w:rFonts w:ascii="ＭＳ 明朝" w:hAnsi="ＭＳ 明朝"/>
                <w:sz w:val="18"/>
                <w:szCs w:val="18"/>
              </w:rPr>
            </w:pPr>
            <w:r w:rsidRPr="006A5D42">
              <w:rPr>
                <w:rFonts w:ascii="ＭＳ 明朝" w:hAnsi="ＭＳ 明朝" w:hint="eastAsia"/>
                <w:sz w:val="18"/>
                <w:szCs w:val="18"/>
              </w:rPr>
              <w:t>（無色、茶、その他）</w:t>
            </w:r>
          </w:p>
        </w:tc>
        <w:tc>
          <w:tcPr>
            <w:tcW w:w="1542" w:type="dxa"/>
            <w:tcBorders>
              <w:top w:val="single" w:sz="4" w:space="0" w:color="auto"/>
              <w:left w:val="nil"/>
              <w:bottom w:val="single" w:sz="4" w:space="0" w:color="auto"/>
              <w:right w:val="single" w:sz="4" w:space="0" w:color="000000"/>
            </w:tcBorders>
          </w:tcPr>
          <w:p w14:paraId="130960F3" w14:textId="77777777" w:rsidR="00DB70A1" w:rsidRPr="00B8266E" w:rsidRDefault="00DB70A1" w:rsidP="00DB70A1">
            <w:pPr>
              <w:pStyle w:val="a3"/>
              <w:wordWrap/>
              <w:spacing w:line="240" w:lineRule="auto"/>
              <w:jc w:val="center"/>
              <w:rPr>
                <w:rFonts w:ascii="ＭＳ 明朝" w:hAnsi="ＭＳ 明朝"/>
                <w:sz w:val="16"/>
                <w:szCs w:val="16"/>
              </w:rPr>
            </w:pPr>
          </w:p>
          <w:p w14:paraId="79DEC400" w14:textId="78F17A4D" w:rsidR="00DB70A1" w:rsidRPr="00B8266E" w:rsidRDefault="00DB70A1" w:rsidP="00DB70A1">
            <w:pPr>
              <w:pStyle w:val="a3"/>
              <w:wordWrap/>
              <w:spacing w:line="240" w:lineRule="auto"/>
              <w:jc w:val="center"/>
              <w:rPr>
                <w:rFonts w:ascii="ＭＳ 明朝" w:hAnsi="ＭＳ 明朝"/>
              </w:rPr>
            </w:pPr>
            <w:r w:rsidRPr="00B8266E">
              <w:rPr>
                <w:rFonts w:ascii="ＭＳ 明朝" w:hAnsi="ＭＳ 明朝" w:hint="eastAsia"/>
                <w:sz w:val="16"/>
                <w:szCs w:val="16"/>
              </w:rPr>
              <w:t>容器包装リサイクル法で定める指定法人</w:t>
            </w:r>
          </w:p>
        </w:tc>
        <w:tc>
          <w:tcPr>
            <w:tcW w:w="1170" w:type="dxa"/>
            <w:tcBorders>
              <w:top w:val="single" w:sz="4" w:space="0" w:color="auto"/>
              <w:left w:val="nil"/>
              <w:bottom w:val="single" w:sz="4" w:space="0" w:color="auto"/>
              <w:right w:val="single" w:sz="4" w:space="0" w:color="000000"/>
            </w:tcBorders>
            <w:vAlign w:val="center"/>
          </w:tcPr>
          <w:p w14:paraId="721238D8" w14:textId="77777777" w:rsidR="00DB70A1" w:rsidRPr="006A5D42" w:rsidRDefault="00DB70A1" w:rsidP="00DB70A1">
            <w:pPr>
              <w:pStyle w:val="a3"/>
              <w:wordWrap/>
              <w:spacing w:line="240" w:lineRule="auto"/>
              <w:jc w:val="center"/>
              <w:rPr>
                <w:rFonts w:ascii="ＭＳ 明朝" w:hAnsi="ＭＳ 明朝"/>
              </w:rPr>
            </w:pPr>
            <w:r w:rsidRPr="006A5D42">
              <w:rPr>
                <w:rFonts w:ascii="ＭＳ 明朝" w:hAnsi="ＭＳ 明朝" w:hint="eastAsia"/>
              </w:rPr>
              <w:t>資源化</w:t>
            </w:r>
          </w:p>
        </w:tc>
      </w:tr>
      <w:tr w:rsidR="006A5D42" w:rsidRPr="006A5D42" w14:paraId="25D84CD7" w14:textId="77777777" w:rsidTr="00E56EAE">
        <w:trPr>
          <w:trHeight w:hRule="exact" w:val="737"/>
        </w:trPr>
        <w:tc>
          <w:tcPr>
            <w:tcW w:w="1272" w:type="dxa"/>
            <w:tcBorders>
              <w:top w:val="single" w:sz="4" w:space="0" w:color="auto"/>
              <w:left w:val="single" w:sz="4" w:space="0" w:color="000000"/>
              <w:bottom w:val="single" w:sz="4" w:space="0" w:color="auto"/>
              <w:right w:val="single" w:sz="4" w:space="0" w:color="000000"/>
            </w:tcBorders>
            <w:vAlign w:val="center"/>
          </w:tcPr>
          <w:p w14:paraId="028672DF" w14:textId="77777777" w:rsidR="00E551F0" w:rsidRPr="006A5D42" w:rsidRDefault="00E551F0" w:rsidP="00E551F0">
            <w:pPr>
              <w:pStyle w:val="a3"/>
              <w:wordWrap/>
              <w:spacing w:line="240" w:lineRule="auto"/>
              <w:jc w:val="center"/>
              <w:rPr>
                <w:rFonts w:ascii="ＭＳ 明朝" w:hAnsi="ＭＳ 明朝"/>
              </w:rPr>
            </w:pPr>
            <w:r w:rsidRPr="006A5D42">
              <w:rPr>
                <w:rFonts w:ascii="ＭＳ 明朝" w:hAnsi="ＭＳ 明朝" w:hint="eastAsia"/>
              </w:rPr>
              <w:t>缶</w:t>
            </w:r>
          </w:p>
        </w:tc>
        <w:tc>
          <w:tcPr>
            <w:tcW w:w="1272" w:type="dxa"/>
            <w:tcBorders>
              <w:top w:val="single" w:sz="4" w:space="0" w:color="auto"/>
              <w:left w:val="nil"/>
              <w:bottom w:val="single" w:sz="4" w:space="0" w:color="auto"/>
              <w:right w:val="nil"/>
            </w:tcBorders>
            <w:vAlign w:val="center"/>
          </w:tcPr>
          <w:p w14:paraId="7AF196F2" w14:textId="77777777" w:rsidR="00E551F0" w:rsidRPr="006A5D42" w:rsidRDefault="00E551F0" w:rsidP="00E551F0">
            <w:pPr>
              <w:pStyle w:val="a3"/>
              <w:wordWrap/>
              <w:spacing w:line="240" w:lineRule="auto"/>
              <w:jc w:val="center"/>
              <w:rPr>
                <w:rFonts w:ascii="ＭＳ 明朝" w:hAnsi="ＭＳ 明朝"/>
              </w:rPr>
            </w:pPr>
            <w:r w:rsidRPr="006A5D42">
              <w:rPr>
                <w:rFonts w:ascii="ＭＳ 明朝" w:hAnsi="ＭＳ 明朝" w:hint="eastAsia"/>
              </w:rPr>
              <w:t>市（委託）</w:t>
            </w:r>
          </w:p>
          <w:p w14:paraId="2138BC20" w14:textId="77777777" w:rsidR="00E551F0" w:rsidRPr="006A5D42" w:rsidRDefault="00E551F0" w:rsidP="00E551F0">
            <w:pPr>
              <w:pStyle w:val="a3"/>
              <w:wordWrap/>
              <w:spacing w:line="240" w:lineRule="auto"/>
              <w:jc w:val="center"/>
              <w:rPr>
                <w:rFonts w:ascii="ＭＳ 明朝" w:hAnsi="ＭＳ 明朝"/>
              </w:rPr>
            </w:pPr>
            <w:r w:rsidRPr="006A5D42">
              <w:rPr>
                <w:rFonts w:ascii="ＭＳ 明朝" w:hAnsi="ＭＳ 明朝" w:hint="eastAsia"/>
              </w:rPr>
              <w:t>排出者</w:t>
            </w:r>
          </w:p>
        </w:tc>
        <w:tc>
          <w:tcPr>
            <w:tcW w:w="1477" w:type="dxa"/>
            <w:tcBorders>
              <w:top w:val="single" w:sz="4" w:space="0" w:color="auto"/>
              <w:left w:val="single" w:sz="4" w:space="0" w:color="000000"/>
              <w:bottom w:val="single" w:sz="4" w:space="0" w:color="auto"/>
              <w:right w:val="single" w:sz="4" w:space="0" w:color="000000"/>
            </w:tcBorders>
            <w:vAlign w:val="center"/>
          </w:tcPr>
          <w:p w14:paraId="1895EBEC" w14:textId="77777777" w:rsidR="00E551F0" w:rsidRPr="006A5D42" w:rsidRDefault="00E551F0" w:rsidP="003942AC">
            <w:pPr>
              <w:jc w:val="center"/>
            </w:pPr>
            <w:r w:rsidRPr="006A5D42">
              <w:rPr>
                <w:rFonts w:hint="eastAsia"/>
                <w:sz w:val="18"/>
                <w:szCs w:val="18"/>
              </w:rPr>
              <w:t>市（直営・委託）</w:t>
            </w:r>
          </w:p>
        </w:tc>
        <w:tc>
          <w:tcPr>
            <w:tcW w:w="1719" w:type="dxa"/>
            <w:tcBorders>
              <w:top w:val="single" w:sz="4" w:space="0" w:color="auto"/>
              <w:left w:val="nil"/>
              <w:bottom w:val="single" w:sz="4" w:space="0" w:color="auto"/>
              <w:right w:val="single" w:sz="4" w:space="0" w:color="000000"/>
            </w:tcBorders>
            <w:vAlign w:val="center"/>
          </w:tcPr>
          <w:p w14:paraId="4A887D79" w14:textId="77777777" w:rsidR="00E551F0" w:rsidRPr="006A5D42" w:rsidRDefault="008F5C60" w:rsidP="00E551F0">
            <w:pPr>
              <w:pStyle w:val="a3"/>
              <w:wordWrap/>
              <w:spacing w:line="240" w:lineRule="auto"/>
              <w:jc w:val="center"/>
              <w:rPr>
                <w:rFonts w:ascii="ＭＳ 明朝" w:hAnsi="ＭＳ 明朝"/>
                <w:noProof/>
              </w:rPr>
            </w:pPr>
            <w:r w:rsidRPr="006A5D42">
              <w:rPr>
                <w:rFonts w:ascii="ＭＳ 明朝" w:hAnsi="ＭＳ 明朝" w:hint="eastAsia"/>
                <w:noProof/>
              </w:rPr>
              <w:t>選別圧縮</w:t>
            </w:r>
          </w:p>
          <w:p w14:paraId="71426265" w14:textId="77777777" w:rsidR="00E551F0" w:rsidRPr="006A5D42" w:rsidRDefault="00E551F0" w:rsidP="00E551F0">
            <w:pPr>
              <w:pStyle w:val="a3"/>
              <w:wordWrap/>
              <w:spacing w:line="240" w:lineRule="auto"/>
              <w:jc w:val="center"/>
              <w:rPr>
                <w:rFonts w:ascii="ＭＳ 明朝" w:hAnsi="ＭＳ 明朝"/>
                <w:noProof/>
                <w:sz w:val="16"/>
                <w:szCs w:val="16"/>
              </w:rPr>
            </w:pPr>
            <w:r w:rsidRPr="006A5D42">
              <w:rPr>
                <w:rFonts w:ascii="ＭＳ 明朝" w:hAnsi="ＭＳ 明朝" w:hint="eastAsia"/>
                <w:noProof/>
                <w:sz w:val="16"/>
                <w:szCs w:val="16"/>
              </w:rPr>
              <w:t>アルミ缶、スチール缶</w:t>
            </w:r>
          </w:p>
        </w:tc>
        <w:tc>
          <w:tcPr>
            <w:tcW w:w="1542" w:type="dxa"/>
            <w:tcBorders>
              <w:top w:val="single" w:sz="4" w:space="0" w:color="auto"/>
              <w:left w:val="nil"/>
              <w:bottom w:val="single" w:sz="4" w:space="0" w:color="auto"/>
              <w:right w:val="single" w:sz="4" w:space="0" w:color="000000"/>
            </w:tcBorders>
            <w:vAlign w:val="center"/>
          </w:tcPr>
          <w:p w14:paraId="1AC5BBEC" w14:textId="77777777" w:rsidR="00E551F0" w:rsidRPr="0000189C" w:rsidRDefault="00E551F0" w:rsidP="00E551F0">
            <w:pPr>
              <w:pStyle w:val="a3"/>
              <w:wordWrap/>
              <w:spacing w:line="240" w:lineRule="auto"/>
              <w:jc w:val="center"/>
              <w:rPr>
                <w:rFonts w:ascii="ＭＳ 明朝" w:hAnsi="ＭＳ 明朝"/>
              </w:rPr>
            </w:pPr>
            <w:r w:rsidRPr="0000189C">
              <w:rPr>
                <w:rFonts w:ascii="ＭＳ 明朝" w:hAnsi="ＭＳ 明朝" w:hint="eastAsia"/>
              </w:rPr>
              <w:t>再生資源業者</w:t>
            </w:r>
          </w:p>
        </w:tc>
        <w:tc>
          <w:tcPr>
            <w:tcW w:w="1170" w:type="dxa"/>
            <w:tcBorders>
              <w:top w:val="single" w:sz="4" w:space="0" w:color="auto"/>
              <w:left w:val="nil"/>
              <w:bottom w:val="single" w:sz="4" w:space="0" w:color="auto"/>
              <w:right w:val="single" w:sz="4" w:space="0" w:color="000000"/>
            </w:tcBorders>
            <w:vAlign w:val="center"/>
          </w:tcPr>
          <w:p w14:paraId="2EC710B2" w14:textId="77777777" w:rsidR="00E551F0" w:rsidRPr="006A5D42" w:rsidRDefault="00E551F0" w:rsidP="00E551F0">
            <w:pPr>
              <w:pStyle w:val="a3"/>
              <w:wordWrap/>
              <w:spacing w:line="240" w:lineRule="auto"/>
              <w:jc w:val="center"/>
              <w:rPr>
                <w:rFonts w:ascii="ＭＳ 明朝" w:hAnsi="ＭＳ 明朝"/>
              </w:rPr>
            </w:pPr>
            <w:r w:rsidRPr="006A5D42">
              <w:rPr>
                <w:rFonts w:ascii="ＭＳ 明朝" w:hAnsi="ＭＳ 明朝" w:hint="eastAsia"/>
              </w:rPr>
              <w:t>資源化</w:t>
            </w:r>
          </w:p>
        </w:tc>
      </w:tr>
      <w:tr w:rsidR="006A5D42" w:rsidRPr="006A5D42" w14:paraId="5BA62056" w14:textId="77777777" w:rsidTr="00E56EAE">
        <w:trPr>
          <w:trHeight w:hRule="exact" w:val="972"/>
        </w:trPr>
        <w:tc>
          <w:tcPr>
            <w:tcW w:w="1272" w:type="dxa"/>
            <w:tcBorders>
              <w:top w:val="single" w:sz="4" w:space="0" w:color="auto"/>
              <w:left w:val="single" w:sz="4" w:space="0" w:color="000000"/>
              <w:bottom w:val="single" w:sz="4" w:space="0" w:color="auto"/>
              <w:right w:val="single" w:sz="4" w:space="0" w:color="000000"/>
            </w:tcBorders>
            <w:vAlign w:val="center"/>
          </w:tcPr>
          <w:p w14:paraId="76089537" w14:textId="77777777" w:rsidR="00E551F0" w:rsidRPr="006A5D42" w:rsidRDefault="00E551F0" w:rsidP="00E551F0">
            <w:pPr>
              <w:pStyle w:val="a3"/>
              <w:wordWrap/>
              <w:spacing w:line="240" w:lineRule="auto"/>
              <w:ind w:leftChars="50" w:left="105"/>
            </w:pPr>
            <w:r w:rsidRPr="006A5D42">
              <w:rPr>
                <w:rFonts w:hint="eastAsia"/>
                <w:spacing w:val="17"/>
                <w:fitText w:val="945" w:id="606245120"/>
              </w:rPr>
              <w:t>不燃ご</w:t>
            </w:r>
            <w:r w:rsidRPr="006A5D42">
              <w:rPr>
                <w:rFonts w:hint="eastAsia"/>
                <w:spacing w:val="1"/>
                <w:fitText w:val="945" w:id="606245120"/>
              </w:rPr>
              <w:t>み</w:t>
            </w:r>
          </w:p>
        </w:tc>
        <w:tc>
          <w:tcPr>
            <w:tcW w:w="1272" w:type="dxa"/>
            <w:tcBorders>
              <w:top w:val="single" w:sz="4" w:space="0" w:color="auto"/>
              <w:left w:val="nil"/>
              <w:bottom w:val="single" w:sz="4" w:space="0" w:color="auto"/>
              <w:right w:val="nil"/>
            </w:tcBorders>
            <w:vAlign w:val="center"/>
          </w:tcPr>
          <w:p w14:paraId="42515943" w14:textId="77777777" w:rsidR="00E551F0" w:rsidRPr="006A5D42" w:rsidRDefault="00E551F0" w:rsidP="00E551F0">
            <w:pPr>
              <w:pStyle w:val="a3"/>
              <w:wordWrap/>
              <w:spacing w:line="240" w:lineRule="auto"/>
              <w:jc w:val="center"/>
              <w:rPr>
                <w:rFonts w:ascii="ＭＳ 明朝" w:hAnsi="ＭＳ 明朝"/>
              </w:rPr>
            </w:pPr>
            <w:r w:rsidRPr="006A5D42">
              <w:rPr>
                <w:rFonts w:ascii="ＭＳ 明朝" w:hAnsi="ＭＳ 明朝" w:hint="eastAsia"/>
              </w:rPr>
              <w:t>市（委託）</w:t>
            </w:r>
          </w:p>
          <w:p w14:paraId="45DA49F6" w14:textId="77777777" w:rsidR="00E551F0" w:rsidRPr="006A5D42" w:rsidRDefault="00E551F0" w:rsidP="00E551F0">
            <w:pPr>
              <w:pStyle w:val="a3"/>
              <w:wordWrap/>
              <w:spacing w:line="240" w:lineRule="auto"/>
              <w:jc w:val="center"/>
            </w:pPr>
            <w:r w:rsidRPr="006A5D42">
              <w:rPr>
                <w:rFonts w:ascii="ＭＳ 明朝" w:hAnsi="ＭＳ 明朝" w:hint="eastAsia"/>
              </w:rPr>
              <w:t>排出者</w:t>
            </w:r>
          </w:p>
        </w:tc>
        <w:tc>
          <w:tcPr>
            <w:tcW w:w="1477" w:type="dxa"/>
            <w:tcBorders>
              <w:top w:val="single" w:sz="4" w:space="0" w:color="auto"/>
              <w:left w:val="single" w:sz="4" w:space="0" w:color="000000"/>
              <w:bottom w:val="single" w:sz="4" w:space="0" w:color="auto"/>
              <w:right w:val="single" w:sz="4" w:space="0" w:color="000000"/>
            </w:tcBorders>
            <w:vAlign w:val="center"/>
          </w:tcPr>
          <w:p w14:paraId="62544E69" w14:textId="77777777" w:rsidR="00E551F0" w:rsidRPr="006A5D42" w:rsidRDefault="00E551F0" w:rsidP="003942AC">
            <w:pPr>
              <w:jc w:val="center"/>
            </w:pPr>
            <w:r w:rsidRPr="006A5D42">
              <w:rPr>
                <w:rFonts w:hint="eastAsia"/>
                <w:sz w:val="18"/>
                <w:szCs w:val="18"/>
              </w:rPr>
              <w:t>市（直営・委託）</w:t>
            </w:r>
          </w:p>
        </w:tc>
        <w:tc>
          <w:tcPr>
            <w:tcW w:w="1719" w:type="dxa"/>
            <w:tcBorders>
              <w:top w:val="single" w:sz="4" w:space="0" w:color="auto"/>
              <w:left w:val="nil"/>
              <w:bottom w:val="single" w:sz="4" w:space="0" w:color="auto"/>
              <w:right w:val="single" w:sz="4" w:space="0" w:color="000000"/>
            </w:tcBorders>
            <w:vAlign w:val="center"/>
          </w:tcPr>
          <w:p w14:paraId="57510F80" w14:textId="77777777" w:rsidR="00E551F0" w:rsidRPr="006A5D42" w:rsidRDefault="00E551F0" w:rsidP="00E551F0">
            <w:pPr>
              <w:pStyle w:val="a3"/>
              <w:wordWrap/>
              <w:spacing w:line="240" w:lineRule="auto"/>
              <w:rPr>
                <w:rFonts w:ascii="ＭＳ 明朝" w:hAnsi="ＭＳ 明朝"/>
              </w:rPr>
            </w:pPr>
            <w:r w:rsidRPr="006A5D42">
              <w:rPr>
                <w:rFonts w:ascii="ＭＳ 明朝" w:hAnsi="ＭＳ 明朝" w:hint="eastAsia"/>
              </w:rPr>
              <w:t>選別又は破砕し、金属は回収資源化、可燃物は焼却</w:t>
            </w:r>
          </w:p>
        </w:tc>
        <w:tc>
          <w:tcPr>
            <w:tcW w:w="1542" w:type="dxa"/>
            <w:tcBorders>
              <w:top w:val="single" w:sz="4" w:space="0" w:color="auto"/>
              <w:left w:val="nil"/>
              <w:bottom w:val="single" w:sz="4" w:space="0" w:color="auto"/>
              <w:right w:val="single" w:sz="4" w:space="0" w:color="000000"/>
            </w:tcBorders>
            <w:vAlign w:val="center"/>
          </w:tcPr>
          <w:p w14:paraId="5BCC76EB" w14:textId="77777777" w:rsidR="00E551F0" w:rsidRPr="0000189C" w:rsidRDefault="003942AC" w:rsidP="00E551F0">
            <w:pPr>
              <w:pStyle w:val="a3"/>
              <w:wordWrap/>
              <w:spacing w:line="240" w:lineRule="auto"/>
              <w:jc w:val="center"/>
              <w:rPr>
                <w:rFonts w:ascii="ＭＳ 明朝" w:hAnsi="ＭＳ 明朝"/>
              </w:rPr>
            </w:pPr>
            <w:r w:rsidRPr="0000189C">
              <w:rPr>
                <w:rFonts w:hint="eastAsia"/>
                <w:sz w:val="18"/>
                <w:szCs w:val="18"/>
              </w:rPr>
              <w:t>市（直営・委託）</w:t>
            </w:r>
          </w:p>
        </w:tc>
        <w:tc>
          <w:tcPr>
            <w:tcW w:w="1170" w:type="dxa"/>
            <w:tcBorders>
              <w:top w:val="single" w:sz="4" w:space="0" w:color="auto"/>
              <w:left w:val="nil"/>
              <w:bottom w:val="single" w:sz="4" w:space="0" w:color="auto"/>
              <w:right w:val="single" w:sz="4" w:space="0" w:color="000000"/>
            </w:tcBorders>
            <w:vAlign w:val="center"/>
          </w:tcPr>
          <w:p w14:paraId="4DFAF1E8" w14:textId="77777777" w:rsidR="00E551F0" w:rsidRPr="006A5D42" w:rsidRDefault="00E551F0" w:rsidP="00E551F0">
            <w:pPr>
              <w:pStyle w:val="a3"/>
              <w:wordWrap/>
              <w:spacing w:line="240" w:lineRule="auto"/>
              <w:jc w:val="center"/>
            </w:pPr>
            <w:r w:rsidRPr="006A5D42">
              <w:rPr>
                <w:rFonts w:ascii="ＭＳ 明朝" w:hAnsi="ＭＳ 明朝" w:hint="eastAsia"/>
              </w:rPr>
              <w:t>不燃物は</w:t>
            </w:r>
          </w:p>
          <w:p w14:paraId="2F1F37A2" w14:textId="77777777" w:rsidR="00E551F0" w:rsidRPr="006A5D42" w:rsidRDefault="00E551F0" w:rsidP="00E551F0">
            <w:pPr>
              <w:pStyle w:val="a3"/>
              <w:wordWrap/>
              <w:spacing w:line="240" w:lineRule="auto"/>
              <w:jc w:val="center"/>
              <w:rPr>
                <w:rFonts w:ascii="ＭＳ 明朝" w:hAnsi="ＭＳ 明朝"/>
              </w:rPr>
            </w:pPr>
            <w:r w:rsidRPr="006A5D42">
              <w:rPr>
                <w:rFonts w:ascii="ＭＳ 明朝" w:hAnsi="ＭＳ 明朝" w:hint="eastAsia"/>
              </w:rPr>
              <w:t>埋立</w:t>
            </w:r>
          </w:p>
        </w:tc>
      </w:tr>
      <w:tr w:rsidR="006A5D42" w:rsidRPr="006A5D42" w14:paraId="0A87E179" w14:textId="77777777" w:rsidTr="00E56EAE">
        <w:trPr>
          <w:trHeight w:hRule="exact" w:val="737"/>
        </w:trPr>
        <w:tc>
          <w:tcPr>
            <w:tcW w:w="1272" w:type="dxa"/>
            <w:tcBorders>
              <w:top w:val="single" w:sz="4" w:space="0" w:color="auto"/>
              <w:left w:val="single" w:sz="4" w:space="0" w:color="000000"/>
              <w:bottom w:val="single" w:sz="4" w:space="0" w:color="auto"/>
              <w:right w:val="single" w:sz="4" w:space="0" w:color="000000"/>
            </w:tcBorders>
            <w:vAlign w:val="center"/>
          </w:tcPr>
          <w:p w14:paraId="0F335EF5" w14:textId="77777777" w:rsidR="00E551F0" w:rsidRPr="006A5D42" w:rsidRDefault="00E551F0" w:rsidP="00E551F0">
            <w:pPr>
              <w:pStyle w:val="a3"/>
              <w:wordWrap/>
              <w:spacing w:line="240" w:lineRule="auto"/>
              <w:ind w:leftChars="50" w:left="105"/>
            </w:pPr>
            <w:r w:rsidRPr="00D3379D">
              <w:rPr>
                <w:rFonts w:hint="eastAsia"/>
                <w:spacing w:val="17"/>
                <w:fitText w:val="945" w:id="606245121"/>
              </w:rPr>
              <w:t>小型家</w:t>
            </w:r>
            <w:r w:rsidRPr="00D3379D">
              <w:rPr>
                <w:rFonts w:hint="eastAsia"/>
                <w:spacing w:val="1"/>
                <w:fitText w:val="945" w:id="606245121"/>
              </w:rPr>
              <w:t>電</w:t>
            </w:r>
          </w:p>
        </w:tc>
        <w:tc>
          <w:tcPr>
            <w:tcW w:w="1272" w:type="dxa"/>
            <w:tcBorders>
              <w:top w:val="single" w:sz="4" w:space="0" w:color="auto"/>
              <w:left w:val="nil"/>
              <w:bottom w:val="single" w:sz="4" w:space="0" w:color="auto"/>
              <w:right w:val="nil"/>
            </w:tcBorders>
            <w:vAlign w:val="center"/>
          </w:tcPr>
          <w:p w14:paraId="40CE9D11" w14:textId="77777777" w:rsidR="00E551F0" w:rsidRPr="006A5D42" w:rsidRDefault="00E551F0" w:rsidP="00E551F0">
            <w:pPr>
              <w:pStyle w:val="a3"/>
              <w:wordWrap/>
              <w:spacing w:line="240" w:lineRule="auto"/>
              <w:jc w:val="center"/>
              <w:rPr>
                <w:rFonts w:ascii="ＭＳ 明朝" w:hAnsi="ＭＳ 明朝"/>
              </w:rPr>
            </w:pPr>
            <w:r w:rsidRPr="006A5D42">
              <w:rPr>
                <w:rFonts w:ascii="ＭＳ 明朝" w:hAnsi="ＭＳ 明朝" w:hint="eastAsia"/>
              </w:rPr>
              <w:t>市（委託）</w:t>
            </w:r>
          </w:p>
          <w:p w14:paraId="516C7AA1" w14:textId="77777777" w:rsidR="00E551F0" w:rsidRPr="006A5D42" w:rsidRDefault="00E551F0" w:rsidP="00E551F0">
            <w:pPr>
              <w:pStyle w:val="a3"/>
              <w:wordWrap/>
              <w:spacing w:line="240" w:lineRule="auto"/>
              <w:jc w:val="center"/>
            </w:pPr>
            <w:r w:rsidRPr="006A5D42">
              <w:rPr>
                <w:rFonts w:ascii="ＭＳ 明朝" w:hAnsi="ＭＳ 明朝" w:hint="eastAsia"/>
              </w:rPr>
              <w:t>排出者</w:t>
            </w:r>
          </w:p>
        </w:tc>
        <w:tc>
          <w:tcPr>
            <w:tcW w:w="1477" w:type="dxa"/>
            <w:tcBorders>
              <w:top w:val="single" w:sz="4" w:space="0" w:color="auto"/>
              <w:left w:val="single" w:sz="4" w:space="0" w:color="000000"/>
              <w:bottom w:val="single" w:sz="4" w:space="0" w:color="auto"/>
              <w:right w:val="single" w:sz="4" w:space="0" w:color="000000"/>
            </w:tcBorders>
            <w:vAlign w:val="center"/>
          </w:tcPr>
          <w:p w14:paraId="49A94A14" w14:textId="77777777" w:rsidR="00E551F0" w:rsidRPr="006A5D42" w:rsidRDefault="00E551F0" w:rsidP="003942AC">
            <w:pPr>
              <w:jc w:val="center"/>
            </w:pPr>
            <w:r w:rsidRPr="006A5D42">
              <w:rPr>
                <w:rFonts w:hint="eastAsia"/>
                <w:sz w:val="18"/>
                <w:szCs w:val="18"/>
              </w:rPr>
              <w:t>市（直営・委託）</w:t>
            </w:r>
          </w:p>
        </w:tc>
        <w:tc>
          <w:tcPr>
            <w:tcW w:w="1719" w:type="dxa"/>
            <w:tcBorders>
              <w:top w:val="single" w:sz="4" w:space="0" w:color="auto"/>
              <w:left w:val="nil"/>
              <w:bottom w:val="single" w:sz="4" w:space="0" w:color="auto"/>
              <w:right w:val="single" w:sz="4" w:space="0" w:color="000000"/>
            </w:tcBorders>
            <w:vAlign w:val="center"/>
          </w:tcPr>
          <w:p w14:paraId="5387161B" w14:textId="629097F9" w:rsidR="00E551F0" w:rsidRPr="006A5D42" w:rsidRDefault="00E551F0" w:rsidP="00BF0BCB">
            <w:pPr>
              <w:pStyle w:val="a3"/>
              <w:wordWrap/>
              <w:spacing w:line="240" w:lineRule="auto"/>
              <w:rPr>
                <w:rFonts w:ascii="ＭＳ 明朝" w:hAnsi="ＭＳ 明朝"/>
              </w:rPr>
            </w:pPr>
            <w:r w:rsidRPr="006A5D42">
              <w:rPr>
                <w:rFonts w:ascii="ＭＳ 明朝" w:hAnsi="ＭＳ 明朝" w:hint="eastAsia"/>
              </w:rPr>
              <w:t>選別後、認定事業者に売却</w:t>
            </w:r>
          </w:p>
        </w:tc>
        <w:tc>
          <w:tcPr>
            <w:tcW w:w="1542" w:type="dxa"/>
            <w:tcBorders>
              <w:top w:val="single" w:sz="4" w:space="0" w:color="auto"/>
              <w:left w:val="nil"/>
              <w:bottom w:val="single" w:sz="4" w:space="0" w:color="auto"/>
              <w:right w:val="single" w:sz="4" w:space="0" w:color="000000"/>
            </w:tcBorders>
            <w:vAlign w:val="center"/>
          </w:tcPr>
          <w:p w14:paraId="0067F33D" w14:textId="0A732150" w:rsidR="00E551F0" w:rsidRPr="0000189C" w:rsidRDefault="00D3379D" w:rsidP="003942AC">
            <w:pPr>
              <w:pStyle w:val="a3"/>
              <w:wordWrap/>
              <w:spacing w:line="240" w:lineRule="auto"/>
              <w:jc w:val="center"/>
              <w:rPr>
                <w:rFonts w:ascii="ＭＳ 明朝" w:hAnsi="ＭＳ 明朝"/>
                <w:sz w:val="18"/>
                <w:szCs w:val="18"/>
              </w:rPr>
            </w:pPr>
            <w:r w:rsidRPr="00B8266E">
              <w:rPr>
                <w:rFonts w:ascii="ＭＳ 明朝" w:hAnsi="ＭＳ 明朝" w:hint="eastAsia"/>
                <w:sz w:val="18"/>
                <w:szCs w:val="18"/>
              </w:rPr>
              <w:t>小型家電</w:t>
            </w:r>
            <w:r w:rsidR="0096600C" w:rsidRPr="00B8266E">
              <w:rPr>
                <w:rFonts w:ascii="ＭＳ 明朝" w:hAnsi="ＭＳ 明朝" w:hint="eastAsia"/>
                <w:sz w:val="18"/>
                <w:szCs w:val="18"/>
              </w:rPr>
              <w:t>リサイクル</w:t>
            </w:r>
            <w:r w:rsidRPr="00B8266E">
              <w:rPr>
                <w:rFonts w:ascii="ＭＳ 明朝" w:hAnsi="ＭＳ 明朝" w:hint="eastAsia"/>
                <w:sz w:val="18"/>
                <w:szCs w:val="18"/>
              </w:rPr>
              <w:t>法で定める認定事業者</w:t>
            </w:r>
          </w:p>
        </w:tc>
        <w:tc>
          <w:tcPr>
            <w:tcW w:w="1170" w:type="dxa"/>
            <w:tcBorders>
              <w:top w:val="single" w:sz="4" w:space="0" w:color="auto"/>
              <w:left w:val="nil"/>
              <w:bottom w:val="single" w:sz="4" w:space="0" w:color="auto"/>
              <w:right w:val="single" w:sz="4" w:space="0" w:color="000000"/>
            </w:tcBorders>
            <w:vAlign w:val="center"/>
          </w:tcPr>
          <w:p w14:paraId="2EEB0E14" w14:textId="77777777" w:rsidR="00E551F0" w:rsidRPr="006A5D42" w:rsidRDefault="003942AC" w:rsidP="00E551F0">
            <w:pPr>
              <w:pStyle w:val="a3"/>
              <w:wordWrap/>
              <w:spacing w:line="240" w:lineRule="auto"/>
              <w:jc w:val="center"/>
              <w:rPr>
                <w:rFonts w:ascii="ＭＳ 明朝" w:hAnsi="ＭＳ 明朝"/>
              </w:rPr>
            </w:pPr>
            <w:r w:rsidRPr="006A5D42">
              <w:rPr>
                <w:rFonts w:ascii="ＭＳ 明朝" w:hAnsi="ＭＳ 明朝" w:hint="eastAsia"/>
              </w:rPr>
              <w:t>資源化</w:t>
            </w:r>
          </w:p>
        </w:tc>
      </w:tr>
      <w:tr w:rsidR="006A5D42" w:rsidRPr="006A5D42" w14:paraId="2EEE3D61" w14:textId="77777777" w:rsidTr="00E56EAE">
        <w:trPr>
          <w:trHeight w:hRule="exact" w:val="737"/>
        </w:trPr>
        <w:tc>
          <w:tcPr>
            <w:tcW w:w="1272" w:type="dxa"/>
            <w:tcBorders>
              <w:top w:val="single" w:sz="4" w:space="0" w:color="auto"/>
              <w:left w:val="single" w:sz="4" w:space="0" w:color="000000"/>
              <w:bottom w:val="single" w:sz="4" w:space="0" w:color="auto"/>
              <w:right w:val="single" w:sz="4" w:space="0" w:color="000000"/>
            </w:tcBorders>
            <w:vAlign w:val="center"/>
          </w:tcPr>
          <w:p w14:paraId="19E19668" w14:textId="77777777" w:rsidR="009F0B70" w:rsidRPr="006A5D42" w:rsidRDefault="009F0B70" w:rsidP="009F0B70">
            <w:pPr>
              <w:pStyle w:val="a3"/>
              <w:wordWrap/>
              <w:spacing w:line="240" w:lineRule="auto"/>
              <w:ind w:leftChars="50" w:left="105"/>
              <w:rPr>
                <w:noProof/>
              </w:rPr>
            </w:pPr>
            <w:r w:rsidRPr="006A5D42">
              <w:rPr>
                <w:rFonts w:hint="eastAsia"/>
                <w:noProof/>
                <w:spacing w:val="79"/>
                <w:fitText w:val="945" w:id="606245122"/>
              </w:rPr>
              <w:t>古紙</w:t>
            </w:r>
            <w:r w:rsidRPr="006A5D42">
              <w:rPr>
                <w:rFonts w:hint="eastAsia"/>
                <w:noProof/>
                <w:fitText w:val="945" w:id="606245122"/>
              </w:rPr>
              <w:t>類</w:t>
            </w:r>
          </w:p>
        </w:tc>
        <w:tc>
          <w:tcPr>
            <w:tcW w:w="1272" w:type="dxa"/>
            <w:tcBorders>
              <w:top w:val="single" w:sz="4" w:space="0" w:color="auto"/>
              <w:left w:val="nil"/>
              <w:bottom w:val="single" w:sz="4" w:space="0" w:color="auto"/>
              <w:right w:val="nil"/>
            </w:tcBorders>
            <w:vAlign w:val="center"/>
          </w:tcPr>
          <w:p w14:paraId="7E53D723" w14:textId="77777777" w:rsidR="009F0B70" w:rsidRPr="006A5D42" w:rsidRDefault="009F0B70" w:rsidP="009F0B70">
            <w:pPr>
              <w:pStyle w:val="a3"/>
              <w:wordWrap/>
              <w:spacing w:line="240" w:lineRule="auto"/>
              <w:jc w:val="center"/>
              <w:rPr>
                <w:rFonts w:ascii="ＭＳ 明朝" w:hAnsi="ＭＳ 明朝"/>
              </w:rPr>
            </w:pPr>
            <w:r w:rsidRPr="006A5D42">
              <w:rPr>
                <w:rFonts w:ascii="ＭＳ 明朝" w:hAnsi="ＭＳ 明朝" w:hint="eastAsia"/>
              </w:rPr>
              <w:t>市（委託）</w:t>
            </w:r>
          </w:p>
          <w:p w14:paraId="7171653B" w14:textId="77777777" w:rsidR="009F0B70" w:rsidRPr="006A5D42" w:rsidRDefault="009F0B70" w:rsidP="009F0B70">
            <w:pPr>
              <w:pStyle w:val="a3"/>
              <w:wordWrap/>
              <w:spacing w:line="240" w:lineRule="auto"/>
              <w:jc w:val="center"/>
              <w:rPr>
                <w:rFonts w:ascii="ＭＳ 明朝" w:hAnsi="ＭＳ 明朝"/>
              </w:rPr>
            </w:pPr>
            <w:r w:rsidRPr="006A5D42">
              <w:rPr>
                <w:rFonts w:ascii="ＭＳ 明朝" w:hAnsi="ＭＳ 明朝" w:hint="eastAsia"/>
              </w:rPr>
              <w:t>排出者</w:t>
            </w:r>
          </w:p>
        </w:tc>
        <w:tc>
          <w:tcPr>
            <w:tcW w:w="1477" w:type="dxa"/>
            <w:tcBorders>
              <w:top w:val="single" w:sz="4" w:space="0" w:color="auto"/>
              <w:left w:val="single" w:sz="4" w:space="0" w:color="000000"/>
              <w:bottom w:val="single" w:sz="4" w:space="0" w:color="auto"/>
              <w:right w:val="single" w:sz="4" w:space="0" w:color="000000"/>
            </w:tcBorders>
            <w:vAlign w:val="center"/>
          </w:tcPr>
          <w:p w14:paraId="26456AAB" w14:textId="77777777" w:rsidR="009F0B70" w:rsidRPr="006A5D42" w:rsidRDefault="009F0B70" w:rsidP="003942AC">
            <w:pPr>
              <w:pStyle w:val="a3"/>
              <w:wordWrap/>
              <w:spacing w:line="240" w:lineRule="auto"/>
              <w:jc w:val="center"/>
              <w:rPr>
                <w:rFonts w:ascii="ＭＳ 明朝" w:hAnsi="ＭＳ 明朝"/>
                <w:sz w:val="18"/>
                <w:szCs w:val="18"/>
              </w:rPr>
            </w:pPr>
            <w:r w:rsidRPr="006A5D42">
              <w:rPr>
                <w:rFonts w:ascii="ＭＳ 明朝" w:hAnsi="ＭＳ 明朝" w:hint="eastAsia"/>
                <w:sz w:val="18"/>
                <w:szCs w:val="18"/>
              </w:rPr>
              <w:t>古紙業者（売却）</w:t>
            </w:r>
          </w:p>
        </w:tc>
        <w:tc>
          <w:tcPr>
            <w:tcW w:w="1719" w:type="dxa"/>
            <w:tcBorders>
              <w:top w:val="single" w:sz="4" w:space="0" w:color="auto"/>
              <w:left w:val="nil"/>
              <w:bottom w:val="single" w:sz="4" w:space="0" w:color="auto"/>
              <w:right w:val="single" w:sz="4" w:space="0" w:color="000000"/>
            </w:tcBorders>
            <w:vAlign w:val="center"/>
          </w:tcPr>
          <w:p w14:paraId="5019DAB1" w14:textId="77777777" w:rsidR="009F0B70" w:rsidRPr="006A5D42" w:rsidRDefault="009F0B70" w:rsidP="009F0B70">
            <w:pPr>
              <w:pStyle w:val="a3"/>
              <w:wordWrap/>
              <w:spacing w:line="240" w:lineRule="auto"/>
              <w:jc w:val="center"/>
              <w:rPr>
                <w:rFonts w:ascii="ＭＳ 明朝" w:hAnsi="ＭＳ 明朝"/>
              </w:rPr>
            </w:pPr>
            <w:r w:rsidRPr="006A5D42">
              <w:rPr>
                <w:rFonts w:ascii="ＭＳ 明朝" w:hAnsi="ＭＳ 明朝" w:hint="eastAsia"/>
              </w:rPr>
              <w:t>資源化</w:t>
            </w:r>
          </w:p>
        </w:tc>
        <w:tc>
          <w:tcPr>
            <w:tcW w:w="1542" w:type="dxa"/>
            <w:tcBorders>
              <w:top w:val="single" w:sz="4" w:space="0" w:color="auto"/>
              <w:left w:val="nil"/>
              <w:bottom w:val="single" w:sz="4" w:space="0" w:color="auto"/>
              <w:right w:val="single" w:sz="4" w:space="0" w:color="000000"/>
            </w:tcBorders>
            <w:vAlign w:val="center"/>
          </w:tcPr>
          <w:p w14:paraId="0AE79777" w14:textId="77777777" w:rsidR="009F0B70" w:rsidRPr="006A5D42" w:rsidRDefault="009F0B70" w:rsidP="009F0B70">
            <w:pPr>
              <w:pStyle w:val="a3"/>
              <w:wordWrap/>
              <w:spacing w:line="240" w:lineRule="auto"/>
              <w:jc w:val="center"/>
              <w:rPr>
                <w:rFonts w:ascii="ＭＳ 明朝" w:hAnsi="ＭＳ 明朝"/>
              </w:rPr>
            </w:pPr>
            <w:r w:rsidRPr="006A5D42">
              <w:rPr>
                <w:rFonts w:ascii="ＭＳ 明朝" w:hAnsi="ＭＳ 明朝" w:hint="eastAsia"/>
              </w:rPr>
              <w:t>再生資源業者</w:t>
            </w:r>
          </w:p>
        </w:tc>
        <w:tc>
          <w:tcPr>
            <w:tcW w:w="1170" w:type="dxa"/>
            <w:tcBorders>
              <w:top w:val="single" w:sz="4" w:space="0" w:color="auto"/>
              <w:left w:val="nil"/>
              <w:bottom w:val="single" w:sz="4" w:space="0" w:color="auto"/>
              <w:right w:val="single" w:sz="4" w:space="0" w:color="auto"/>
            </w:tcBorders>
            <w:vAlign w:val="center"/>
          </w:tcPr>
          <w:p w14:paraId="71AA5791" w14:textId="77777777" w:rsidR="009F0B70" w:rsidRPr="006A5D42" w:rsidRDefault="009F0B70" w:rsidP="009F0B70">
            <w:pPr>
              <w:pStyle w:val="a3"/>
              <w:wordWrap/>
              <w:spacing w:line="240" w:lineRule="auto"/>
              <w:jc w:val="center"/>
              <w:rPr>
                <w:rFonts w:ascii="ＭＳ 明朝" w:hAnsi="ＭＳ 明朝"/>
              </w:rPr>
            </w:pPr>
            <w:r w:rsidRPr="006A5D42">
              <w:rPr>
                <w:rFonts w:ascii="ＭＳ 明朝" w:hAnsi="ＭＳ 明朝" w:hint="eastAsia"/>
              </w:rPr>
              <w:t>資源化</w:t>
            </w:r>
          </w:p>
        </w:tc>
      </w:tr>
      <w:tr w:rsidR="006A5D42" w:rsidRPr="006A5D42" w14:paraId="05F4170B" w14:textId="77777777" w:rsidTr="00E56EAE">
        <w:trPr>
          <w:trHeight w:hRule="exact" w:val="737"/>
        </w:trPr>
        <w:tc>
          <w:tcPr>
            <w:tcW w:w="1272" w:type="dxa"/>
            <w:tcBorders>
              <w:top w:val="single" w:sz="4" w:space="0" w:color="auto"/>
              <w:left w:val="single" w:sz="4" w:space="0" w:color="000000"/>
              <w:bottom w:val="single" w:sz="4" w:space="0" w:color="auto"/>
              <w:right w:val="single" w:sz="4" w:space="0" w:color="000000"/>
            </w:tcBorders>
            <w:vAlign w:val="center"/>
          </w:tcPr>
          <w:p w14:paraId="04B574B4" w14:textId="77777777" w:rsidR="009F0B70" w:rsidRPr="006A5D42" w:rsidRDefault="009F0B70" w:rsidP="009F0B70">
            <w:pPr>
              <w:pStyle w:val="a3"/>
              <w:ind w:leftChars="50" w:left="105"/>
              <w:rPr>
                <w:noProof/>
              </w:rPr>
            </w:pPr>
            <w:r w:rsidRPr="006A5D42">
              <w:rPr>
                <w:rFonts w:hint="eastAsia"/>
                <w:noProof/>
              </w:rPr>
              <w:t xml:space="preserve">布　　</w:t>
            </w:r>
            <w:r w:rsidRPr="006A5D42">
              <w:rPr>
                <w:rFonts w:hint="eastAsia"/>
                <w:noProof/>
              </w:rPr>
              <w:t xml:space="preserve"> </w:t>
            </w:r>
            <w:r w:rsidRPr="006A5D42">
              <w:rPr>
                <w:rFonts w:hint="eastAsia"/>
                <w:noProof/>
              </w:rPr>
              <w:t>類</w:t>
            </w:r>
          </w:p>
        </w:tc>
        <w:tc>
          <w:tcPr>
            <w:tcW w:w="1272" w:type="dxa"/>
            <w:tcBorders>
              <w:top w:val="single" w:sz="4" w:space="0" w:color="auto"/>
              <w:left w:val="nil"/>
              <w:bottom w:val="single" w:sz="4" w:space="0" w:color="auto"/>
              <w:right w:val="nil"/>
            </w:tcBorders>
            <w:vAlign w:val="center"/>
          </w:tcPr>
          <w:p w14:paraId="404AD54A" w14:textId="77777777" w:rsidR="009F0B70" w:rsidRPr="006A5D42" w:rsidRDefault="009F0B70" w:rsidP="009F0B70">
            <w:pPr>
              <w:pStyle w:val="a3"/>
              <w:wordWrap/>
              <w:spacing w:line="240" w:lineRule="auto"/>
              <w:jc w:val="center"/>
              <w:rPr>
                <w:rFonts w:ascii="ＭＳ 明朝" w:hAnsi="ＭＳ 明朝"/>
              </w:rPr>
            </w:pPr>
            <w:r w:rsidRPr="006A5D42">
              <w:rPr>
                <w:rFonts w:ascii="ＭＳ 明朝" w:hAnsi="ＭＳ 明朝" w:hint="eastAsia"/>
              </w:rPr>
              <w:t>市（委託）</w:t>
            </w:r>
          </w:p>
          <w:p w14:paraId="11E53EB1" w14:textId="77777777" w:rsidR="009F0B70" w:rsidRPr="006A5D42" w:rsidRDefault="009F0B70" w:rsidP="009F0B70">
            <w:pPr>
              <w:pStyle w:val="a3"/>
              <w:wordWrap/>
              <w:spacing w:line="240" w:lineRule="auto"/>
              <w:jc w:val="center"/>
              <w:rPr>
                <w:rFonts w:ascii="ＭＳ 明朝" w:hAnsi="ＭＳ 明朝"/>
              </w:rPr>
            </w:pPr>
            <w:r w:rsidRPr="006A5D42">
              <w:rPr>
                <w:rFonts w:ascii="ＭＳ 明朝" w:hAnsi="ＭＳ 明朝" w:hint="eastAsia"/>
              </w:rPr>
              <w:t>排出者</w:t>
            </w:r>
          </w:p>
        </w:tc>
        <w:tc>
          <w:tcPr>
            <w:tcW w:w="1477" w:type="dxa"/>
            <w:tcBorders>
              <w:top w:val="single" w:sz="4" w:space="0" w:color="auto"/>
              <w:left w:val="single" w:sz="4" w:space="0" w:color="000000"/>
              <w:bottom w:val="single" w:sz="4" w:space="0" w:color="auto"/>
              <w:right w:val="single" w:sz="4" w:space="0" w:color="000000"/>
            </w:tcBorders>
            <w:vAlign w:val="center"/>
          </w:tcPr>
          <w:p w14:paraId="22A2D8BB" w14:textId="77777777" w:rsidR="009F0B70" w:rsidRPr="006A5D42" w:rsidRDefault="009F0B70" w:rsidP="003942AC">
            <w:pPr>
              <w:pStyle w:val="a3"/>
              <w:jc w:val="center"/>
              <w:rPr>
                <w:rFonts w:ascii="ＭＳ 明朝" w:hAnsi="ＭＳ 明朝"/>
                <w:sz w:val="18"/>
                <w:szCs w:val="18"/>
              </w:rPr>
            </w:pPr>
            <w:r w:rsidRPr="006A5D42">
              <w:rPr>
                <w:rFonts w:ascii="ＭＳ 明朝" w:hAnsi="ＭＳ 明朝" w:hint="eastAsia"/>
                <w:sz w:val="18"/>
                <w:szCs w:val="18"/>
              </w:rPr>
              <w:t>布類業者（売却）</w:t>
            </w:r>
          </w:p>
        </w:tc>
        <w:tc>
          <w:tcPr>
            <w:tcW w:w="1719" w:type="dxa"/>
            <w:tcBorders>
              <w:top w:val="single" w:sz="4" w:space="0" w:color="auto"/>
              <w:left w:val="nil"/>
              <w:bottom w:val="single" w:sz="4" w:space="0" w:color="auto"/>
              <w:right w:val="single" w:sz="4" w:space="0" w:color="000000"/>
            </w:tcBorders>
            <w:vAlign w:val="center"/>
          </w:tcPr>
          <w:p w14:paraId="5C613BE6" w14:textId="77777777" w:rsidR="009F0B70" w:rsidRPr="006A5D42" w:rsidRDefault="009F0B70" w:rsidP="009F0B70">
            <w:pPr>
              <w:pStyle w:val="a3"/>
              <w:jc w:val="center"/>
              <w:rPr>
                <w:rFonts w:ascii="ＭＳ 明朝" w:hAnsi="ＭＳ 明朝"/>
              </w:rPr>
            </w:pPr>
            <w:r w:rsidRPr="006A5D42">
              <w:rPr>
                <w:rFonts w:ascii="ＭＳ 明朝" w:hAnsi="ＭＳ 明朝" w:hint="eastAsia"/>
              </w:rPr>
              <w:t>資源化</w:t>
            </w:r>
          </w:p>
        </w:tc>
        <w:tc>
          <w:tcPr>
            <w:tcW w:w="1542" w:type="dxa"/>
            <w:tcBorders>
              <w:top w:val="single" w:sz="4" w:space="0" w:color="auto"/>
              <w:left w:val="nil"/>
              <w:bottom w:val="single" w:sz="4" w:space="0" w:color="auto"/>
              <w:right w:val="single" w:sz="4" w:space="0" w:color="000000"/>
            </w:tcBorders>
            <w:vAlign w:val="center"/>
          </w:tcPr>
          <w:p w14:paraId="1943C8B7" w14:textId="77777777" w:rsidR="009F0B70" w:rsidRPr="006A5D42" w:rsidRDefault="009F0B70" w:rsidP="009F0B70">
            <w:pPr>
              <w:pStyle w:val="a3"/>
              <w:wordWrap/>
              <w:spacing w:line="240" w:lineRule="auto"/>
              <w:jc w:val="center"/>
              <w:rPr>
                <w:rFonts w:ascii="ＭＳ 明朝" w:hAnsi="ＭＳ 明朝"/>
              </w:rPr>
            </w:pPr>
            <w:r w:rsidRPr="006A5D42">
              <w:rPr>
                <w:rFonts w:ascii="ＭＳ 明朝" w:hAnsi="ＭＳ 明朝" w:hint="eastAsia"/>
              </w:rPr>
              <w:t>再生資源業者</w:t>
            </w:r>
          </w:p>
        </w:tc>
        <w:tc>
          <w:tcPr>
            <w:tcW w:w="1170" w:type="dxa"/>
            <w:tcBorders>
              <w:top w:val="single" w:sz="4" w:space="0" w:color="auto"/>
              <w:left w:val="nil"/>
              <w:bottom w:val="single" w:sz="4" w:space="0" w:color="auto"/>
              <w:right w:val="single" w:sz="4" w:space="0" w:color="auto"/>
            </w:tcBorders>
            <w:vAlign w:val="center"/>
          </w:tcPr>
          <w:p w14:paraId="5877C602" w14:textId="77777777" w:rsidR="009F0B70" w:rsidRPr="006A5D42" w:rsidRDefault="009F0B70" w:rsidP="009F0B70">
            <w:pPr>
              <w:pStyle w:val="a3"/>
              <w:wordWrap/>
              <w:spacing w:line="240" w:lineRule="auto"/>
              <w:jc w:val="center"/>
              <w:rPr>
                <w:rFonts w:ascii="ＭＳ 明朝" w:hAnsi="ＭＳ 明朝"/>
              </w:rPr>
            </w:pPr>
            <w:r w:rsidRPr="006A5D42">
              <w:rPr>
                <w:rFonts w:ascii="ＭＳ 明朝" w:hAnsi="ＭＳ 明朝" w:hint="eastAsia"/>
              </w:rPr>
              <w:t>資源化</w:t>
            </w:r>
          </w:p>
        </w:tc>
      </w:tr>
      <w:tr w:rsidR="006A5D42" w:rsidRPr="006A5D42" w14:paraId="7613A650" w14:textId="77777777" w:rsidTr="00E56EAE">
        <w:trPr>
          <w:trHeight w:hRule="exact" w:val="918"/>
        </w:trPr>
        <w:tc>
          <w:tcPr>
            <w:tcW w:w="1272" w:type="dxa"/>
            <w:tcBorders>
              <w:top w:val="single" w:sz="4" w:space="0" w:color="auto"/>
              <w:left w:val="single" w:sz="4" w:space="0" w:color="000000"/>
              <w:bottom w:val="nil"/>
              <w:right w:val="single" w:sz="4" w:space="0" w:color="000000"/>
            </w:tcBorders>
            <w:vAlign w:val="center"/>
          </w:tcPr>
          <w:p w14:paraId="0024AC16" w14:textId="77777777" w:rsidR="003942AC" w:rsidRPr="006A5D42" w:rsidRDefault="003942AC" w:rsidP="003942AC">
            <w:pPr>
              <w:pStyle w:val="a3"/>
              <w:wordWrap/>
              <w:spacing w:line="240" w:lineRule="auto"/>
              <w:ind w:leftChars="50" w:left="105"/>
            </w:pPr>
            <w:r w:rsidRPr="006A5D42">
              <w:rPr>
                <w:rFonts w:ascii="ＭＳ 明朝" w:hAnsi="ＭＳ 明朝" w:hint="eastAsia"/>
                <w:spacing w:val="17"/>
                <w:fitText w:val="945" w:id="606245376"/>
              </w:rPr>
              <w:t>大型ご</w:t>
            </w:r>
            <w:r w:rsidRPr="006A5D42">
              <w:rPr>
                <w:rFonts w:ascii="ＭＳ 明朝" w:hAnsi="ＭＳ 明朝" w:hint="eastAsia"/>
                <w:spacing w:val="1"/>
                <w:fitText w:val="945" w:id="606245376"/>
              </w:rPr>
              <w:t>み</w:t>
            </w:r>
          </w:p>
        </w:tc>
        <w:tc>
          <w:tcPr>
            <w:tcW w:w="1272" w:type="dxa"/>
            <w:tcBorders>
              <w:top w:val="single" w:sz="4" w:space="0" w:color="auto"/>
              <w:left w:val="nil"/>
              <w:bottom w:val="nil"/>
              <w:right w:val="nil"/>
            </w:tcBorders>
            <w:vAlign w:val="center"/>
          </w:tcPr>
          <w:p w14:paraId="19EA661E" w14:textId="77777777" w:rsidR="003942AC" w:rsidRPr="006A5D42" w:rsidRDefault="003942AC" w:rsidP="003942AC">
            <w:pPr>
              <w:pStyle w:val="a3"/>
              <w:wordWrap/>
              <w:spacing w:line="240" w:lineRule="auto"/>
              <w:jc w:val="center"/>
              <w:rPr>
                <w:rFonts w:ascii="ＭＳ 明朝" w:hAnsi="ＭＳ 明朝"/>
              </w:rPr>
            </w:pPr>
            <w:r w:rsidRPr="006A5D42">
              <w:rPr>
                <w:rFonts w:ascii="ＭＳ 明朝" w:hAnsi="ＭＳ 明朝" w:hint="eastAsia"/>
              </w:rPr>
              <w:t>市（委託）</w:t>
            </w:r>
          </w:p>
          <w:p w14:paraId="505C4120" w14:textId="77777777" w:rsidR="003942AC" w:rsidRPr="006A5D42" w:rsidRDefault="003942AC" w:rsidP="003942AC">
            <w:pPr>
              <w:pStyle w:val="a3"/>
              <w:wordWrap/>
              <w:spacing w:line="240" w:lineRule="auto"/>
              <w:jc w:val="center"/>
            </w:pPr>
            <w:r w:rsidRPr="006A5D42">
              <w:rPr>
                <w:rFonts w:ascii="ＭＳ 明朝" w:hAnsi="ＭＳ 明朝" w:hint="eastAsia"/>
              </w:rPr>
              <w:t>排出者</w:t>
            </w:r>
          </w:p>
        </w:tc>
        <w:tc>
          <w:tcPr>
            <w:tcW w:w="1477" w:type="dxa"/>
            <w:tcBorders>
              <w:top w:val="single" w:sz="4" w:space="0" w:color="auto"/>
              <w:left w:val="single" w:sz="4" w:space="0" w:color="000000"/>
              <w:right w:val="single" w:sz="4" w:space="0" w:color="000000"/>
            </w:tcBorders>
            <w:vAlign w:val="center"/>
          </w:tcPr>
          <w:p w14:paraId="7E3B419E" w14:textId="77777777" w:rsidR="003942AC" w:rsidRPr="006A5D42" w:rsidRDefault="003942AC" w:rsidP="003942AC">
            <w:pPr>
              <w:pStyle w:val="a3"/>
              <w:wordWrap/>
              <w:spacing w:line="240" w:lineRule="auto"/>
              <w:jc w:val="center"/>
            </w:pPr>
            <w:r w:rsidRPr="006A5D42">
              <w:rPr>
                <w:rFonts w:hint="eastAsia"/>
                <w:sz w:val="18"/>
                <w:szCs w:val="18"/>
              </w:rPr>
              <w:t>市（直営・委託）</w:t>
            </w:r>
          </w:p>
        </w:tc>
        <w:tc>
          <w:tcPr>
            <w:tcW w:w="1719" w:type="dxa"/>
            <w:tcBorders>
              <w:top w:val="single" w:sz="4" w:space="0" w:color="auto"/>
              <w:left w:val="nil"/>
              <w:right w:val="single" w:sz="4" w:space="0" w:color="000000"/>
            </w:tcBorders>
            <w:vAlign w:val="center"/>
          </w:tcPr>
          <w:p w14:paraId="42514A60" w14:textId="77777777" w:rsidR="003942AC" w:rsidRPr="006A5D42" w:rsidRDefault="003942AC" w:rsidP="003942AC">
            <w:pPr>
              <w:pStyle w:val="a3"/>
              <w:wordWrap/>
              <w:spacing w:line="240" w:lineRule="auto"/>
            </w:pPr>
            <w:r w:rsidRPr="006A5D42">
              <w:rPr>
                <w:rFonts w:ascii="ＭＳ 明朝" w:hAnsi="ＭＳ 明朝" w:hint="eastAsia"/>
              </w:rPr>
              <w:t>破砕・切断後、金属は回収資源化、可燃物は焼却</w:t>
            </w:r>
          </w:p>
        </w:tc>
        <w:tc>
          <w:tcPr>
            <w:tcW w:w="1542" w:type="dxa"/>
            <w:tcBorders>
              <w:top w:val="single" w:sz="4" w:space="0" w:color="auto"/>
              <w:left w:val="nil"/>
              <w:right w:val="single" w:sz="4" w:space="0" w:color="000000"/>
            </w:tcBorders>
            <w:vAlign w:val="center"/>
          </w:tcPr>
          <w:p w14:paraId="439F2801" w14:textId="77777777" w:rsidR="003942AC" w:rsidRPr="006A5D42" w:rsidRDefault="003942AC" w:rsidP="003942AC">
            <w:pPr>
              <w:pStyle w:val="a3"/>
              <w:wordWrap/>
              <w:spacing w:line="240" w:lineRule="auto"/>
              <w:jc w:val="center"/>
              <w:rPr>
                <w:rFonts w:ascii="ＭＳ 明朝" w:hAnsi="ＭＳ 明朝"/>
              </w:rPr>
            </w:pPr>
            <w:r w:rsidRPr="006A5D42">
              <w:rPr>
                <w:rFonts w:hint="eastAsia"/>
                <w:sz w:val="18"/>
                <w:szCs w:val="18"/>
              </w:rPr>
              <w:t>市（直営・委託）</w:t>
            </w:r>
          </w:p>
        </w:tc>
        <w:tc>
          <w:tcPr>
            <w:tcW w:w="1170" w:type="dxa"/>
            <w:tcBorders>
              <w:top w:val="single" w:sz="4" w:space="0" w:color="auto"/>
              <w:left w:val="nil"/>
              <w:right w:val="single" w:sz="4" w:space="0" w:color="auto"/>
            </w:tcBorders>
            <w:vAlign w:val="center"/>
          </w:tcPr>
          <w:p w14:paraId="4BCE941E" w14:textId="77777777" w:rsidR="003942AC" w:rsidRPr="006A5D42" w:rsidRDefault="003942AC" w:rsidP="003942AC">
            <w:pPr>
              <w:pStyle w:val="a3"/>
              <w:wordWrap/>
              <w:spacing w:line="240" w:lineRule="auto"/>
              <w:jc w:val="center"/>
            </w:pPr>
            <w:r w:rsidRPr="006A5D42">
              <w:rPr>
                <w:rFonts w:ascii="ＭＳ 明朝" w:hAnsi="ＭＳ 明朝" w:hint="eastAsia"/>
              </w:rPr>
              <w:t>不燃物は</w:t>
            </w:r>
          </w:p>
          <w:p w14:paraId="4F151000" w14:textId="77777777" w:rsidR="003942AC" w:rsidRPr="006A5D42" w:rsidRDefault="003942AC" w:rsidP="003942AC">
            <w:pPr>
              <w:pStyle w:val="a3"/>
              <w:wordWrap/>
              <w:spacing w:line="240" w:lineRule="auto"/>
              <w:jc w:val="center"/>
            </w:pPr>
            <w:r w:rsidRPr="006A5D42">
              <w:rPr>
                <w:rFonts w:ascii="ＭＳ 明朝" w:hAnsi="ＭＳ 明朝" w:hint="eastAsia"/>
              </w:rPr>
              <w:t>埋立</w:t>
            </w:r>
          </w:p>
        </w:tc>
      </w:tr>
      <w:tr w:rsidR="006A5D42" w:rsidRPr="006A5D42" w14:paraId="39364EA3" w14:textId="77777777" w:rsidTr="00E56EAE">
        <w:trPr>
          <w:trHeight w:hRule="exact" w:val="859"/>
        </w:trPr>
        <w:tc>
          <w:tcPr>
            <w:tcW w:w="1272" w:type="dxa"/>
            <w:tcBorders>
              <w:top w:val="single" w:sz="4" w:space="0" w:color="auto"/>
              <w:left w:val="single" w:sz="4" w:space="0" w:color="000000"/>
              <w:bottom w:val="single" w:sz="4" w:space="0" w:color="auto"/>
              <w:right w:val="single" w:sz="4" w:space="0" w:color="000000"/>
            </w:tcBorders>
            <w:vAlign w:val="center"/>
          </w:tcPr>
          <w:p w14:paraId="220837D1" w14:textId="3A8681F5" w:rsidR="00E56EAE" w:rsidRPr="006A5D42" w:rsidRDefault="00E56EAE" w:rsidP="00E56EAE">
            <w:pPr>
              <w:pStyle w:val="a3"/>
              <w:wordWrap/>
              <w:spacing w:line="240" w:lineRule="auto"/>
              <w:ind w:leftChars="50" w:left="105"/>
              <w:jc w:val="center"/>
              <w:rPr>
                <w:rFonts w:ascii="ＭＳ 明朝" w:hAnsi="ＭＳ 明朝"/>
              </w:rPr>
            </w:pPr>
            <w:r w:rsidRPr="006A5D42">
              <w:rPr>
                <w:rFonts w:ascii="ＭＳ 明朝" w:hAnsi="ＭＳ 明朝" w:hint="eastAsia"/>
                <w:spacing w:val="17"/>
                <w:fitText w:val="945" w:id="606245377"/>
              </w:rPr>
              <w:t>有害ご</w:t>
            </w:r>
            <w:r w:rsidRPr="006A5D42">
              <w:rPr>
                <w:rFonts w:ascii="ＭＳ 明朝" w:hAnsi="ＭＳ 明朝" w:hint="eastAsia"/>
                <w:spacing w:val="1"/>
                <w:fitText w:val="945" w:id="606245377"/>
              </w:rPr>
              <w:t>み</w:t>
            </w:r>
          </w:p>
        </w:tc>
        <w:tc>
          <w:tcPr>
            <w:tcW w:w="1272" w:type="dxa"/>
            <w:tcBorders>
              <w:top w:val="single" w:sz="4" w:space="0" w:color="auto"/>
              <w:left w:val="nil"/>
              <w:bottom w:val="single" w:sz="4" w:space="0" w:color="auto"/>
              <w:right w:val="nil"/>
            </w:tcBorders>
            <w:vAlign w:val="center"/>
          </w:tcPr>
          <w:p w14:paraId="55346886" w14:textId="77777777" w:rsidR="00E56EAE" w:rsidRPr="006A5D42" w:rsidRDefault="00E56EAE" w:rsidP="00E56EAE">
            <w:pPr>
              <w:pStyle w:val="a3"/>
              <w:wordWrap/>
              <w:spacing w:line="240" w:lineRule="auto"/>
              <w:jc w:val="center"/>
              <w:rPr>
                <w:rFonts w:ascii="ＭＳ 明朝" w:hAnsi="ＭＳ 明朝"/>
              </w:rPr>
            </w:pPr>
            <w:r w:rsidRPr="006A5D42">
              <w:rPr>
                <w:rFonts w:ascii="ＭＳ 明朝" w:hAnsi="ＭＳ 明朝" w:hint="eastAsia"/>
              </w:rPr>
              <w:t>市（委託）</w:t>
            </w:r>
          </w:p>
          <w:p w14:paraId="305218E8" w14:textId="2A75022C" w:rsidR="00E56EAE" w:rsidRPr="006A5D42" w:rsidRDefault="00E56EAE" w:rsidP="00E56EAE">
            <w:pPr>
              <w:pStyle w:val="a3"/>
              <w:wordWrap/>
              <w:spacing w:line="240" w:lineRule="auto"/>
              <w:jc w:val="center"/>
              <w:rPr>
                <w:rFonts w:ascii="ＭＳ 明朝" w:hAnsi="ＭＳ 明朝"/>
              </w:rPr>
            </w:pPr>
            <w:r w:rsidRPr="006A5D42">
              <w:rPr>
                <w:rFonts w:ascii="ＭＳ 明朝" w:hAnsi="ＭＳ 明朝" w:hint="eastAsia"/>
              </w:rPr>
              <w:t>排出者</w:t>
            </w:r>
          </w:p>
        </w:tc>
        <w:tc>
          <w:tcPr>
            <w:tcW w:w="1477" w:type="dxa"/>
            <w:tcBorders>
              <w:top w:val="single" w:sz="4" w:space="0" w:color="auto"/>
              <w:left w:val="single" w:sz="4" w:space="0" w:color="000000"/>
              <w:bottom w:val="single" w:sz="4" w:space="0" w:color="auto"/>
              <w:right w:val="single" w:sz="4" w:space="0" w:color="000000"/>
            </w:tcBorders>
            <w:vAlign w:val="center"/>
          </w:tcPr>
          <w:p w14:paraId="589236CD" w14:textId="07B7E53C" w:rsidR="00E56EAE" w:rsidRPr="006A5D42" w:rsidRDefault="00E56EAE" w:rsidP="00E56EAE">
            <w:pPr>
              <w:pStyle w:val="a3"/>
              <w:wordWrap/>
              <w:spacing w:line="240" w:lineRule="auto"/>
              <w:jc w:val="center"/>
              <w:rPr>
                <w:sz w:val="18"/>
                <w:szCs w:val="18"/>
              </w:rPr>
            </w:pPr>
            <w:r w:rsidRPr="006A5D42">
              <w:rPr>
                <w:rFonts w:hint="eastAsia"/>
                <w:sz w:val="18"/>
                <w:szCs w:val="18"/>
              </w:rPr>
              <w:t>市（直営・委託）</w:t>
            </w:r>
          </w:p>
        </w:tc>
        <w:tc>
          <w:tcPr>
            <w:tcW w:w="1719" w:type="dxa"/>
            <w:tcBorders>
              <w:top w:val="single" w:sz="4" w:space="0" w:color="auto"/>
              <w:left w:val="nil"/>
              <w:bottom w:val="single" w:sz="4" w:space="0" w:color="auto"/>
              <w:right w:val="single" w:sz="4" w:space="0" w:color="000000"/>
            </w:tcBorders>
            <w:vAlign w:val="center"/>
          </w:tcPr>
          <w:p w14:paraId="7C4D2AFD" w14:textId="34E1E26C" w:rsidR="00E56EAE" w:rsidRPr="006A5D42" w:rsidRDefault="00E56EAE" w:rsidP="00E56EAE">
            <w:pPr>
              <w:pStyle w:val="a3"/>
              <w:wordWrap/>
              <w:spacing w:line="240" w:lineRule="auto"/>
              <w:jc w:val="center"/>
              <w:rPr>
                <w:rFonts w:ascii="ＭＳ 明朝" w:hAnsi="ＭＳ 明朝"/>
              </w:rPr>
            </w:pPr>
            <w:r w:rsidRPr="006A5D42">
              <w:rPr>
                <w:rFonts w:ascii="ＭＳ 明朝" w:hAnsi="ＭＳ 明朝" w:hint="eastAsia"/>
              </w:rPr>
              <w:t>保管</w:t>
            </w:r>
          </w:p>
        </w:tc>
        <w:tc>
          <w:tcPr>
            <w:tcW w:w="1542" w:type="dxa"/>
            <w:tcBorders>
              <w:top w:val="single" w:sz="4" w:space="0" w:color="auto"/>
              <w:left w:val="nil"/>
              <w:bottom w:val="single" w:sz="4" w:space="0" w:color="auto"/>
              <w:right w:val="single" w:sz="4" w:space="0" w:color="000000"/>
            </w:tcBorders>
            <w:vAlign w:val="center"/>
          </w:tcPr>
          <w:p w14:paraId="377727EB" w14:textId="58B828D7" w:rsidR="00E56EAE" w:rsidRPr="006A5D42" w:rsidRDefault="00E56EAE" w:rsidP="00E56EAE">
            <w:pPr>
              <w:pStyle w:val="a3"/>
              <w:wordWrap/>
              <w:spacing w:line="240" w:lineRule="auto"/>
              <w:jc w:val="center"/>
              <w:rPr>
                <w:sz w:val="18"/>
                <w:szCs w:val="18"/>
              </w:rPr>
            </w:pPr>
            <w:r w:rsidRPr="006A5D42">
              <w:rPr>
                <w:rFonts w:ascii="ＭＳ 明朝" w:hAnsi="ＭＳ 明朝" w:hint="eastAsia"/>
                <w:sz w:val="20"/>
                <w:szCs w:val="20"/>
              </w:rPr>
              <w:t>民間処理業者</w:t>
            </w:r>
          </w:p>
        </w:tc>
        <w:tc>
          <w:tcPr>
            <w:tcW w:w="1170" w:type="dxa"/>
            <w:tcBorders>
              <w:top w:val="single" w:sz="4" w:space="0" w:color="auto"/>
              <w:left w:val="nil"/>
              <w:bottom w:val="single" w:sz="4" w:space="0" w:color="auto"/>
              <w:right w:val="single" w:sz="4" w:space="0" w:color="auto"/>
            </w:tcBorders>
            <w:vAlign w:val="center"/>
          </w:tcPr>
          <w:p w14:paraId="71432D86" w14:textId="2C03B79E" w:rsidR="00E56EAE" w:rsidRPr="006A5D42" w:rsidRDefault="00E56EAE" w:rsidP="00E56EAE">
            <w:pPr>
              <w:pStyle w:val="a3"/>
              <w:wordWrap/>
              <w:spacing w:line="240" w:lineRule="auto"/>
              <w:jc w:val="center"/>
              <w:rPr>
                <w:rFonts w:ascii="ＭＳ 明朝" w:hAnsi="ＭＳ 明朝"/>
              </w:rPr>
            </w:pPr>
            <w:r w:rsidRPr="006A5D42">
              <w:rPr>
                <w:rFonts w:ascii="ＭＳ 明朝" w:hAnsi="ＭＳ 明朝" w:hint="eastAsia"/>
              </w:rPr>
              <w:t>資源化</w:t>
            </w:r>
          </w:p>
        </w:tc>
      </w:tr>
      <w:tr w:rsidR="006A5D42" w:rsidRPr="006A5D42" w14:paraId="216A2934" w14:textId="77777777" w:rsidTr="00E56EAE">
        <w:trPr>
          <w:trHeight w:val="556"/>
        </w:trPr>
        <w:tc>
          <w:tcPr>
            <w:tcW w:w="1272" w:type="dxa"/>
            <w:tcBorders>
              <w:top w:val="single" w:sz="4" w:space="0" w:color="auto"/>
              <w:left w:val="single" w:sz="4" w:space="0" w:color="000000"/>
              <w:bottom w:val="single" w:sz="4" w:space="0" w:color="auto"/>
              <w:right w:val="single" w:sz="4" w:space="0" w:color="000000"/>
            </w:tcBorders>
            <w:vAlign w:val="center"/>
          </w:tcPr>
          <w:p w14:paraId="45FFA1A2" w14:textId="5DA92844" w:rsidR="00E56EAE" w:rsidRPr="006A5D42" w:rsidRDefault="00E56EAE" w:rsidP="00E56EAE">
            <w:pPr>
              <w:pStyle w:val="a3"/>
              <w:wordWrap/>
              <w:spacing w:line="240" w:lineRule="auto"/>
              <w:jc w:val="center"/>
              <w:rPr>
                <w:rFonts w:ascii="ＭＳ 明朝" w:hAnsi="ＭＳ 明朝"/>
              </w:rPr>
            </w:pPr>
            <w:r w:rsidRPr="006A5D42">
              <w:rPr>
                <w:rFonts w:ascii="ＭＳ 明朝" w:hAnsi="ＭＳ 明朝" w:hint="eastAsia"/>
              </w:rPr>
              <w:t>し     尿</w:t>
            </w:r>
          </w:p>
        </w:tc>
        <w:tc>
          <w:tcPr>
            <w:tcW w:w="1272" w:type="dxa"/>
            <w:tcBorders>
              <w:top w:val="single" w:sz="4" w:space="0" w:color="auto"/>
              <w:left w:val="nil"/>
              <w:bottom w:val="single" w:sz="4" w:space="0" w:color="auto"/>
              <w:right w:val="nil"/>
            </w:tcBorders>
            <w:vAlign w:val="center"/>
          </w:tcPr>
          <w:p w14:paraId="189243C6" w14:textId="77777777" w:rsidR="00E56EAE" w:rsidRPr="006A5D42" w:rsidRDefault="00E56EAE" w:rsidP="003942AC">
            <w:pPr>
              <w:pStyle w:val="a3"/>
              <w:wordWrap/>
              <w:spacing w:line="240" w:lineRule="auto"/>
              <w:jc w:val="center"/>
            </w:pPr>
            <w:r w:rsidRPr="006A5D42">
              <w:rPr>
                <w:rFonts w:ascii="ＭＳ 明朝" w:hAnsi="ＭＳ 明朝" w:hint="eastAsia"/>
              </w:rPr>
              <w:t>許可業者</w:t>
            </w:r>
          </w:p>
          <w:p w14:paraId="7AE8AC00" w14:textId="3E3EB49C" w:rsidR="00E56EAE" w:rsidRPr="006A5D42" w:rsidRDefault="00E56EAE" w:rsidP="003942AC">
            <w:pPr>
              <w:pStyle w:val="a3"/>
              <w:wordWrap/>
              <w:spacing w:line="240" w:lineRule="auto"/>
              <w:jc w:val="center"/>
            </w:pPr>
            <w:r w:rsidRPr="006A5D42">
              <w:rPr>
                <w:rFonts w:ascii="ＭＳ 明朝" w:hAnsi="ＭＳ 明朝" w:hint="eastAsia"/>
              </w:rPr>
              <w:t>市（委託）</w:t>
            </w:r>
          </w:p>
        </w:tc>
        <w:tc>
          <w:tcPr>
            <w:tcW w:w="1477" w:type="dxa"/>
            <w:vMerge w:val="restart"/>
            <w:tcBorders>
              <w:top w:val="single" w:sz="4" w:space="0" w:color="auto"/>
              <w:left w:val="single" w:sz="4" w:space="0" w:color="000000"/>
              <w:bottom w:val="nil"/>
              <w:right w:val="single" w:sz="4" w:space="0" w:color="000000"/>
            </w:tcBorders>
            <w:vAlign w:val="center"/>
          </w:tcPr>
          <w:p w14:paraId="747886C3" w14:textId="77777777" w:rsidR="00E56EAE" w:rsidRPr="006A5D42" w:rsidRDefault="00E56EAE" w:rsidP="00E56EAE">
            <w:pPr>
              <w:pStyle w:val="a3"/>
              <w:wordWrap/>
              <w:spacing w:line="240" w:lineRule="auto"/>
              <w:ind w:firstLineChars="100" w:firstLine="200"/>
              <w:rPr>
                <w:rFonts w:ascii="ＭＳ 明朝" w:hAnsi="ＭＳ 明朝"/>
                <w:sz w:val="20"/>
                <w:szCs w:val="20"/>
              </w:rPr>
            </w:pPr>
            <w:r w:rsidRPr="006A5D42">
              <w:rPr>
                <w:rFonts w:ascii="ＭＳ 明朝" w:hAnsi="ＭＳ 明朝" w:hint="eastAsia"/>
                <w:sz w:val="20"/>
                <w:szCs w:val="20"/>
              </w:rPr>
              <w:t>市下水処理場</w:t>
            </w:r>
          </w:p>
          <w:p w14:paraId="4B1B6845" w14:textId="5CDE9D4B" w:rsidR="00E56EAE" w:rsidRPr="006A5D42" w:rsidRDefault="00E56EAE" w:rsidP="00E56EAE">
            <w:pPr>
              <w:pStyle w:val="a3"/>
              <w:wordWrap/>
              <w:spacing w:line="240" w:lineRule="auto"/>
              <w:jc w:val="center"/>
            </w:pPr>
            <w:r w:rsidRPr="006A5D42">
              <w:rPr>
                <w:rFonts w:hint="eastAsia"/>
                <w:sz w:val="18"/>
                <w:szCs w:val="18"/>
              </w:rPr>
              <w:t xml:space="preserve">　し渣は清掃センター</w:t>
            </w:r>
          </w:p>
        </w:tc>
        <w:tc>
          <w:tcPr>
            <w:tcW w:w="1719" w:type="dxa"/>
            <w:vMerge w:val="restart"/>
            <w:tcBorders>
              <w:top w:val="single" w:sz="4" w:space="0" w:color="auto"/>
              <w:left w:val="nil"/>
              <w:right w:val="single" w:sz="4" w:space="0" w:color="000000"/>
            </w:tcBorders>
            <w:vAlign w:val="center"/>
          </w:tcPr>
          <w:p w14:paraId="102D6FAD" w14:textId="77777777" w:rsidR="00E56EAE" w:rsidRPr="006A5D42" w:rsidRDefault="00E56EAE" w:rsidP="003942AC">
            <w:pPr>
              <w:pStyle w:val="a3"/>
              <w:wordWrap/>
              <w:spacing w:line="240" w:lineRule="auto"/>
            </w:pPr>
            <w:r w:rsidRPr="006A5D42">
              <w:rPr>
                <w:rFonts w:hint="eastAsia"/>
              </w:rPr>
              <w:t>公共下水道との</w:t>
            </w:r>
          </w:p>
          <w:p w14:paraId="3A2200E3" w14:textId="77777777" w:rsidR="00E56EAE" w:rsidRPr="006A5D42" w:rsidRDefault="00E56EAE" w:rsidP="003942AC">
            <w:pPr>
              <w:pStyle w:val="a3"/>
              <w:wordWrap/>
              <w:spacing w:line="240" w:lineRule="auto"/>
            </w:pPr>
            <w:r w:rsidRPr="006A5D42">
              <w:rPr>
                <w:rFonts w:hint="eastAsia"/>
              </w:rPr>
              <w:t>共同処理、</w:t>
            </w:r>
          </w:p>
          <w:p w14:paraId="757C0B09" w14:textId="4588D16B" w:rsidR="00E56EAE" w:rsidRPr="006A5D42" w:rsidRDefault="00E56EAE" w:rsidP="00E56EAE">
            <w:pPr>
              <w:pStyle w:val="a3"/>
              <w:wordWrap/>
              <w:spacing w:line="240" w:lineRule="auto"/>
            </w:pPr>
            <w:r w:rsidRPr="006A5D42">
              <w:rPr>
                <w:rFonts w:hint="eastAsia"/>
              </w:rPr>
              <w:t>し渣は焼却</w:t>
            </w:r>
          </w:p>
        </w:tc>
        <w:tc>
          <w:tcPr>
            <w:tcW w:w="1542" w:type="dxa"/>
            <w:vMerge w:val="restart"/>
            <w:tcBorders>
              <w:top w:val="single" w:sz="4" w:space="0" w:color="auto"/>
              <w:left w:val="nil"/>
              <w:right w:val="single" w:sz="4" w:space="0" w:color="000000"/>
            </w:tcBorders>
            <w:vAlign w:val="center"/>
          </w:tcPr>
          <w:p w14:paraId="32C04EA8" w14:textId="4A8AA03F" w:rsidR="00E56EAE" w:rsidRPr="006A5D42" w:rsidRDefault="00E56EAE" w:rsidP="003942AC">
            <w:pPr>
              <w:pStyle w:val="a3"/>
              <w:wordWrap/>
              <w:spacing w:line="240" w:lineRule="auto"/>
              <w:jc w:val="center"/>
              <w:rPr>
                <w:sz w:val="20"/>
                <w:szCs w:val="20"/>
              </w:rPr>
            </w:pPr>
            <w:r w:rsidRPr="006A5D42">
              <w:rPr>
                <w:rFonts w:hint="eastAsia"/>
                <w:sz w:val="18"/>
                <w:szCs w:val="18"/>
              </w:rPr>
              <w:t>市（直営・委託）</w:t>
            </w:r>
          </w:p>
        </w:tc>
        <w:tc>
          <w:tcPr>
            <w:tcW w:w="1170" w:type="dxa"/>
            <w:vMerge w:val="restart"/>
            <w:tcBorders>
              <w:top w:val="single" w:sz="4" w:space="0" w:color="auto"/>
              <w:left w:val="nil"/>
              <w:right w:val="single" w:sz="4" w:space="0" w:color="000000"/>
            </w:tcBorders>
            <w:vAlign w:val="center"/>
          </w:tcPr>
          <w:p w14:paraId="16965C93" w14:textId="1F65034C" w:rsidR="00E56EAE" w:rsidRPr="006A5D42" w:rsidRDefault="00E56EAE" w:rsidP="003942AC">
            <w:pPr>
              <w:pStyle w:val="a3"/>
              <w:wordWrap/>
              <w:spacing w:line="240" w:lineRule="auto"/>
              <w:jc w:val="center"/>
            </w:pPr>
            <w:r w:rsidRPr="006A5D42">
              <w:rPr>
                <w:rFonts w:hint="eastAsia"/>
              </w:rPr>
              <w:t>し渣の焼却灰は埋立</w:t>
            </w:r>
          </w:p>
        </w:tc>
      </w:tr>
      <w:tr w:rsidR="006A5D42" w:rsidRPr="006A5D42" w14:paraId="37C9C36C" w14:textId="77777777" w:rsidTr="00E56EAE">
        <w:trPr>
          <w:trHeight w:hRule="exact" w:val="586"/>
        </w:trPr>
        <w:tc>
          <w:tcPr>
            <w:tcW w:w="1272" w:type="dxa"/>
            <w:tcBorders>
              <w:top w:val="single" w:sz="4" w:space="0" w:color="auto"/>
              <w:left w:val="single" w:sz="4" w:space="0" w:color="000000"/>
              <w:bottom w:val="single" w:sz="4" w:space="0" w:color="auto"/>
              <w:right w:val="single" w:sz="4" w:space="0" w:color="000000"/>
            </w:tcBorders>
            <w:vAlign w:val="center"/>
          </w:tcPr>
          <w:p w14:paraId="70DEDEB3" w14:textId="01641542" w:rsidR="00E56EAE" w:rsidRPr="006A5D42" w:rsidRDefault="00E56EAE" w:rsidP="003942AC">
            <w:pPr>
              <w:pStyle w:val="a3"/>
              <w:wordWrap/>
              <w:spacing w:line="240" w:lineRule="auto"/>
              <w:ind w:leftChars="50" w:left="105"/>
            </w:pPr>
            <w:r w:rsidRPr="006A5D42">
              <w:rPr>
                <w:rFonts w:ascii="ＭＳ 明朝" w:hAnsi="ＭＳ 明朝" w:hint="eastAsia"/>
              </w:rPr>
              <w:t>浄化槽汚泥</w:t>
            </w:r>
          </w:p>
        </w:tc>
        <w:tc>
          <w:tcPr>
            <w:tcW w:w="1272" w:type="dxa"/>
            <w:tcBorders>
              <w:top w:val="single" w:sz="4" w:space="0" w:color="auto"/>
              <w:left w:val="nil"/>
              <w:bottom w:val="single" w:sz="4" w:space="0" w:color="auto"/>
              <w:right w:val="nil"/>
            </w:tcBorders>
            <w:vAlign w:val="center"/>
          </w:tcPr>
          <w:p w14:paraId="28A58D84" w14:textId="750BBDB4" w:rsidR="00E56EAE" w:rsidRPr="006A5D42" w:rsidRDefault="00E56EAE" w:rsidP="003942AC">
            <w:pPr>
              <w:pStyle w:val="a3"/>
              <w:wordWrap/>
              <w:spacing w:line="240" w:lineRule="auto"/>
              <w:jc w:val="center"/>
            </w:pPr>
            <w:r w:rsidRPr="006A5D42">
              <w:rPr>
                <w:rFonts w:ascii="ＭＳ 明朝" w:hAnsi="ＭＳ 明朝" w:hint="eastAsia"/>
              </w:rPr>
              <w:t>許可業者</w:t>
            </w:r>
          </w:p>
        </w:tc>
        <w:tc>
          <w:tcPr>
            <w:tcW w:w="1477" w:type="dxa"/>
            <w:vMerge/>
            <w:tcBorders>
              <w:left w:val="single" w:sz="4" w:space="0" w:color="000000"/>
              <w:bottom w:val="single" w:sz="4" w:space="0" w:color="auto"/>
              <w:right w:val="single" w:sz="4" w:space="0" w:color="000000"/>
            </w:tcBorders>
            <w:vAlign w:val="center"/>
          </w:tcPr>
          <w:p w14:paraId="7232C715" w14:textId="72792E4D" w:rsidR="00E56EAE" w:rsidRPr="006A5D42" w:rsidRDefault="00E56EAE" w:rsidP="00E56EAE">
            <w:pPr>
              <w:pStyle w:val="a3"/>
              <w:wordWrap/>
              <w:spacing w:line="240" w:lineRule="auto"/>
              <w:rPr>
                <w:rFonts w:ascii="ＭＳ 明朝" w:hAnsi="ＭＳ 明朝"/>
                <w:sz w:val="18"/>
                <w:szCs w:val="18"/>
              </w:rPr>
            </w:pPr>
          </w:p>
        </w:tc>
        <w:tc>
          <w:tcPr>
            <w:tcW w:w="1719" w:type="dxa"/>
            <w:vMerge/>
            <w:tcBorders>
              <w:left w:val="nil"/>
              <w:bottom w:val="single" w:sz="4" w:space="0" w:color="auto"/>
              <w:right w:val="single" w:sz="4" w:space="0" w:color="000000"/>
            </w:tcBorders>
            <w:vAlign w:val="center"/>
          </w:tcPr>
          <w:p w14:paraId="210C716F" w14:textId="48DD725D" w:rsidR="00E56EAE" w:rsidRPr="006A5D42" w:rsidRDefault="00E56EAE" w:rsidP="003942AC">
            <w:pPr>
              <w:pStyle w:val="a3"/>
              <w:wordWrap/>
              <w:spacing w:line="240" w:lineRule="auto"/>
            </w:pPr>
          </w:p>
        </w:tc>
        <w:tc>
          <w:tcPr>
            <w:tcW w:w="1542" w:type="dxa"/>
            <w:vMerge/>
            <w:tcBorders>
              <w:left w:val="nil"/>
              <w:bottom w:val="single" w:sz="4" w:space="0" w:color="auto"/>
              <w:right w:val="single" w:sz="4" w:space="0" w:color="000000"/>
            </w:tcBorders>
            <w:vAlign w:val="center"/>
          </w:tcPr>
          <w:p w14:paraId="75686C17" w14:textId="244D69B8" w:rsidR="00E56EAE" w:rsidRPr="006A5D42" w:rsidRDefault="00E56EAE" w:rsidP="003942AC">
            <w:pPr>
              <w:pStyle w:val="a3"/>
              <w:wordWrap/>
              <w:spacing w:line="240" w:lineRule="auto"/>
              <w:jc w:val="center"/>
              <w:rPr>
                <w:sz w:val="20"/>
                <w:szCs w:val="20"/>
              </w:rPr>
            </w:pPr>
          </w:p>
        </w:tc>
        <w:tc>
          <w:tcPr>
            <w:tcW w:w="1170" w:type="dxa"/>
            <w:vMerge/>
            <w:tcBorders>
              <w:left w:val="nil"/>
              <w:bottom w:val="single" w:sz="4" w:space="0" w:color="auto"/>
              <w:right w:val="single" w:sz="4" w:space="0" w:color="000000"/>
            </w:tcBorders>
            <w:vAlign w:val="center"/>
          </w:tcPr>
          <w:p w14:paraId="4207941C" w14:textId="0D201EE2" w:rsidR="00E56EAE" w:rsidRPr="006A5D42" w:rsidRDefault="00E56EAE" w:rsidP="00E56EAE">
            <w:pPr>
              <w:pStyle w:val="a3"/>
              <w:wordWrap/>
              <w:spacing w:line="240" w:lineRule="auto"/>
              <w:jc w:val="center"/>
            </w:pPr>
          </w:p>
        </w:tc>
      </w:tr>
      <w:tr w:rsidR="006A5D42" w:rsidRPr="006A5D42" w14:paraId="6EE5AF91" w14:textId="77777777" w:rsidTr="00E56EAE">
        <w:trPr>
          <w:trHeight w:hRule="exact" w:val="820"/>
        </w:trPr>
        <w:tc>
          <w:tcPr>
            <w:tcW w:w="1272" w:type="dxa"/>
            <w:tcBorders>
              <w:top w:val="single" w:sz="4" w:space="0" w:color="auto"/>
              <w:left w:val="single" w:sz="4" w:space="0" w:color="000000"/>
              <w:bottom w:val="single" w:sz="4" w:space="0" w:color="auto"/>
              <w:right w:val="single" w:sz="4" w:space="0" w:color="000000"/>
            </w:tcBorders>
            <w:vAlign w:val="center"/>
          </w:tcPr>
          <w:p w14:paraId="788553D0" w14:textId="77777777" w:rsidR="00E56EAE" w:rsidRPr="006A5D42" w:rsidRDefault="00E56EAE" w:rsidP="00E56EAE">
            <w:pPr>
              <w:pStyle w:val="a3"/>
              <w:wordWrap/>
              <w:spacing w:line="240" w:lineRule="auto"/>
              <w:ind w:leftChars="50" w:left="105"/>
            </w:pPr>
            <w:r w:rsidRPr="006A5D42">
              <w:rPr>
                <w:rFonts w:ascii="ＭＳ 明朝" w:hAnsi="ＭＳ 明朝" w:hint="eastAsia"/>
                <w:spacing w:val="17"/>
                <w:fitText w:val="945" w:id="606245632"/>
              </w:rPr>
              <w:t>下水清</w:t>
            </w:r>
            <w:r w:rsidRPr="006A5D42">
              <w:rPr>
                <w:rFonts w:ascii="ＭＳ 明朝" w:hAnsi="ＭＳ 明朝" w:hint="eastAsia"/>
                <w:spacing w:val="1"/>
                <w:fitText w:val="945" w:id="606245632"/>
              </w:rPr>
              <w:t>掃</w:t>
            </w:r>
          </w:p>
          <w:p w14:paraId="525AEA7D" w14:textId="2DED3DDC" w:rsidR="00E56EAE" w:rsidRPr="006A5D42" w:rsidRDefault="00E56EAE" w:rsidP="00E56EAE">
            <w:pPr>
              <w:pStyle w:val="a3"/>
              <w:wordWrap/>
              <w:spacing w:line="240" w:lineRule="auto"/>
              <w:jc w:val="center"/>
            </w:pPr>
            <w:r w:rsidRPr="006A5D42">
              <w:rPr>
                <w:rFonts w:ascii="ＭＳ 明朝" w:hAnsi="ＭＳ 明朝" w:hint="eastAsia"/>
              </w:rPr>
              <w:t>汚     泥</w:t>
            </w:r>
          </w:p>
        </w:tc>
        <w:tc>
          <w:tcPr>
            <w:tcW w:w="1272" w:type="dxa"/>
            <w:tcBorders>
              <w:top w:val="single" w:sz="4" w:space="0" w:color="auto"/>
              <w:left w:val="nil"/>
              <w:bottom w:val="single" w:sz="4" w:space="0" w:color="auto"/>
              <w:right w:val="nil"/>
            </w:tcBorders>
            <w:vAlign w:val="center"/>
          </w:tcPr>
          <w:p w14:paraId="00C3D546" w14:textId="77777777" w:rsidR="00E56EAE" w:rsidRPr="006A5D42" w:rsidRDefault="00E56EAE" w:rsidP="00E56EAE">
            <w:pPr>
              <w:pStyle w:val="a3"/>
              <w:wordWrap/>
              <w:spacing w:line="240" w:lineRule="auto"/>
              <w:jc w:val="center"/>
              <w:rPr>
                <w:rFonts w:ascii="ＭＳ 明朝" w:hAnsi="ＭＳ 明朝"/>
              </w:rPr>
            </w:pPr>
            <w:r w:rsidRPr="006A5D42">
              <w:rPr>
                <w:rFonts w:ascii="ＭＳ 明朝" w:hAnsi="ＭＳ 明朝" w:hint="eastAsia"/>
              </w:rPr>
              <w:t>土地改良区</w:t>
            </w:r>
          </w:p>
          <w:p w14:paraId="04E2989A" w14:textId="73D990DB" w:rsidR="00E56EAE" w:rsidRPr="006A5D42" w:rsidRDefault="00E56EAE" w:rsidP="00E56EAE">
            <w:pPr>
              <w:pStyle w:val="a3"/>
              <w:wordWrap/>
              <w:spacing w:line="240" w:lineRule="auto"/>
              <w:jc w:val="center"/>
            </w:pPr>
            <w:r w:rsidRPr="006A5D42">
              <w:rPr>
                <w:rFonts w:ascii="ＭＳ 明朝" w:hAnsi="ＭＳ 明朝" w:hint="eastAsia"/>
              </w:rPr>
              <w:t>自治会等</w:t>
            </w:r>
          </w:p>
        </w:tc>
        <w:tc>
          <w:tcPr>
            <w:tcW w:w="1477" w:type="dxa"/>
            <w:tcBorders>
              <w:top w:val="single" w:sz="4" w:space="0" w:color="auto"/>
              <w:left w:val="single" w:sz="4" w:space="0" w:color="000000"/>
              <w:bottom w:val="single" w:sz="4" w:space="0" w:color="auto"/>
              <w:right w:val="single" w:sz="4" w:space="0" w:color="000000"/>
            </w:tcBorders>
            <w:vAlign w:val="center"/>
          </w:tcPr>
          <w:p w14:paraId="04050199" w14:textId="18E3FAB5" w:rsidR="00E56EAE" w:rsidRPr="006A5D42" w:rsidRDefault="00E56EAE" w:rsidP="00E56EAE">
            <w:pPr>
              <w:pStyle w:val="a3"/>
              <w:spacing w:line="240" w:lineRule="auto"/>
              <w:jc w:val="center"/>
              <w:rPr>
                <w:sz w:val="36"/>
                <w:szCs w:val="36"/>
              </w:rPr>
            </w:pPr>
            <w:r w:rsidRPr="006A5D42">
              <w:rPr>
                <w:rFonts w:hint="eastAsia"/>
                <w:sz w:val="36"/>
                <w:szCs w:val="36"/>
              </w:rPr>
              <w:t>－</w:t>
            </w:r>
          </w:p>
        </w:tc>
        <w:tc>
          <w:tcPr>
            <w:tcW w:w="1719" w:type="dxa"/>
            <w:tcBorders>
              <w:top w:val="single" w:sz="4" w:space="0" w:color="auto"/>
              <w:left w:val="nil"/>
              <w:bottom w:val="single" w:sz="4" w:space="0" w:color="auto"/>
              <w:right w:val="single" w:sz="4" w:space="0" w:color="000000"/>
            </w:tcBorders>
            <w:vAlign w:val="center"/>
          </w:tcPr>
          <w:p w14:paraId="4F1B0028" w14:textId="5FB567F4" w:rsidR="00E56EAE" w:rsidRPr="006A5D42" w:rsidRDefault="00E56EAE" w:rsidP="00E56EAE">
            <w:pPr>
              <w:pStyle w:val="a3"/>
              <w:spacing w:line="240" w:lineRule="auto"/>
              <w:jc w:val="center"/>
              <w:rPr>
                <w:sz w:val="36"/>
                <w:szCs w:val="36"/>
              </w:rPr>
            </w:pPr>
            <w:r w:rsidRPr="006A5D42">
              <w:rPr>
                <w:rFonts w:hint="eastAsia"/>
                <w:sz w:val="36"/>
                <w:szCs w:val="36"/>
              </w:rPr>
              <w:t>－</w:t>
            </w:r>
          </w:p>
        </w:tc>
        <w:tc>
          <w:tcPr>
            <w:tcW w:w="1542" w:type="dxa"/>
            <w:tcBorders>
              <w:top w:val="single" w:sz="4" w:space="0" w:color="auto"/>
              <w:left w:val="nil"/>
              <w:bottom w:val="single" w:sz="4" w:space="0" w:color="auto"/>
              <w:right w:val="single" w:sz="4" w:space="0" w:color="000000"/>
            </w:tcBorders>
            <w:vAlign w:val="center"/>
          </w:tcPr>
          <w:p w14:paraId="59E1D380" w14:textId="023D1617" w:rsidR="00E56EAE" w:rsidRPr="006A5D42" w:rsidRDefault="00E56EAE" w:rsidP="00E56EAE">
            <w:pPr>
              <w:pStyle w:val="a3"/>
              <w:spacing w:line="240" w:lineRule="auto"/>
              <w:jc w:val="center"/>
              <w:rPr>
                <w:sz w:val="20"/>
                <w:szCs w:val="20"/>
              </w:rPr>
            </w:pPr>
            <w:r w:rsidRPr="006A5D42">
              <w:rPr>
                <w:rFonts w:hint="eastAsia"/>
                <w:sz w:val="18"/>
                <w:szCs w:val="18"/>
              </w:rPr>
              <w:t>市（直営・委託）</w:t>
            </w:r>
          </w:p>
        </w:tc>
        <w:tc>
          <w:tcPr>
            <w:tcW w:w="1170" w:type="dxa"/>
            <w:tcBorders>
              <w:top w:val="single" w:sz="4" w:space="0" w:color="auto"/>
              <w:left w:val="nil"/>
              <w:bottom w:val="single" w:sz="4" w:space="0" w:color="auto"/>
              <w:right w:val="single" w:sz="4" w:space="0" w:color="000000"/>
            </w:tcBorders>
            <w:vAlign w:val="center"/>
          </w:tcPr>
          <w:p w14:paraId="477BAE97" w14:textId="1FAAA0F5" w:rsidR="00E56EAE" w:rsidRPr="006A5D42" w:rsidRDefault="00E56EAE" w:rsidP="00E56EAE">
            <w:pPr>
              <w:pStyle w:val="a3"/>
              <w:spacing w:line="240" w:lineRule="auto"/>
              <w:jc w:val="center"/>
            </w:pPr>
            <w:r w:rsidRPr="006A5D42">
              <w:rPr>
                <w:rFonts w:hint="eastAsia"/>
              </w:rPr>
              <w:t>埋立</w:t>
            </w:r>
          </w:p>
        </w:tc>
      </w:tr>
    </w:tbl>
    <w:p w14:paraId="3F71CCC5" w14:textId="5895AD94" w:rsidR="00886E36" w:rsidRPr="006A5D42" w:rsidRDefault="00516B34" w:rsidP="004A0BFF">
      <w:pPr>
        <w:pStyle w:val="a3"/>
        <w:ind w:leftChars="200" w:left="630" w:hangingChars="100" w:hanging="210"/>
        <w:rPr>
          <w:rFonts w:ascii="ＭＳ 明朝" w:hAnsi="ＭＳ 明朝"/>
        </w:rPr>
      </w:pPr>
      <w:r w:rsidRPr="006A5D42">
        <w:rPr>
          <w:rFonts w:ascii="ＭＳ 明朝" w:hAnsi="ＭＳ 明朝" w:hint="eastAsia"/>
        </w:rPr>
        <w:t>※</w:t>
      </w:r>
      <w:r w:rsidR="001D2CA6" w:rsidRPr="006A5D42">
        <w:rPr>
          <w:rFonts w:ascii="ＭＳ 明朝" w:hAnsi="ＭＳ 明朝" w:hint="eastAsia"/>
        </w:rPr>
        <w:t>ごみについては、市が主体として収集・運搬するものは、日常生活に伴い排出されるものに限るものとし、引っ越しごみ、遺品整理などにより</w:t>
      </w:r>
      <w:r w:rsidR="00CC0064" w:rsidRPr="006A5D42">
        <w:rPr>
          <w:rFonts w:ascii="ＭＳ 明朝" w:hAnsi="ＭＳ 明朝" w:hint="eastAsia"/>
        </w:rPr>
        <w:t>一時</w:t>
      </w:r>
      <w:r w:rsidR="001D2CA6" w:rsidRPr="006A5D42">
        <w:rPr>
          <w:rFonts w:ascii="ＭＳ 明朝" w:hAnsi="ＭＳ 明朝" w:hint="eastAsia"/>
        </w:rPr>
        <w:t>的に</w:t>
      </w:r>
      <w:r w:rsidR="00CC0064" w:rsidRPr="006A5D42">
        <w:rPr>
          <w:rFonts w:ascii="ＭＳ 明朝" w:hAnsi="ＭＳ 明朝" w:hint="eastAsia"/>
        </w:rPr>
        <w:t>多量</w:t>
      </w:r>
      <w:r w:rsidR="001D2CA6" w:rsidRPr="006A5D42">
        <w:rPr>
          <w:rFonts w:ascii="ＭＳ 明朝" w:hAnsi="ＭＳ 明朝" w:hint="eastAsia"/>
        </w:rPr>
        <w:t>に発生した</w:t>
      </w:r>
      <w:r w:rsidR="00CC0064" w:rsidRPr="006A5D42">
        <w:rPr>
          <w:rFonts w:ascii="ＭＳ 明朝" w:hAnsi="ＭＳ 明朝" w:hint="eastAsia"/>
        </w:rPr>
        <w:t>ごみの収集・運搬の主体は、許可業者</w:t>
      </w:r>
      <w:r w:rsidR="001D2CA6" w:rsidRPr="006A5D42">
        <w:rPr>
          <w:rFonts w:ascii="ＭＳ 明朝" w:hAnsi="ＭＳ 明朝" w:hint="eastAsia"/>
        </w:rPr>
        <w:t>又は</w:t>
      </w:r>
      <w:r w:rsidR="00CC0064" w:rsidRPr="006A5D42">
        <w:rPr>
          <w:rFonts w:ascii="ＭＳ 明朝" w:hAnsi="ＭＳ 明朝" w:hint="eastAsia"/>
        </w:rPr>
        <w:t>自己搬入</w:t>
      </w:r>
      <w:r w:rsidR="001D2CA6" w:rsidRPr="006A5D42">
        <w:rPr>
          <w:rFonts w:ascii="ＭＳ 明朝" w:hAnsi="ＭＳ 明朝" w:hint="eastAsia"/>
        </w:rPr>
        <w:t>とする</w:t>
      </w:r>
      <w:r w:rsidR="00CC0064" w:rsidRPr="006A5D42">
        <w:rPr>
          <w:rFonts w:ascii="ＭＳ 明朝" w:hAnsi="ＭＳ 明朝" w:hint="eastAsia"/>
        </w:rPr>
        <w:t>。</w:t>
      </w:r>
    </w:p>
    <w:p w14:paraId="0130E94D" w14:textId="261538F4" w:rsidR="002B7F5A" w:rsidRDefault="002B7F5A" w:rsidP="004A0BFF">
      <w:pPr>
        <w:pStyle w:val="a3"/>
        <w:ind w:leftChars="200" w:left="630" w:hangingChars="100" w:hanging="210"/>
        <w:rPr>
          <w:rFonts w:ascii="ＭＳ 明朝" w:hAnsi="ＭＳ 明朝"/>
        </w:rPr>
      </w:pPr>
      <w:r w:rsidRPr="006A5D42">
        <w:rPr>
          <w:rFonts w:ascii="ＭＳ 明朝" w:hAnsi="ＭＳ 明朝" w:hint="eastAsia"/>
        </w:rPr>
        <w:t>※令和４年１０月から、家庭系一般廃棄物の自己搬入及び大型ごみ戸別収集は有料とな</w:t>
      </w:r>
      <w:r w:rsidR="00E17933" w:rsidRPr="006A5D42">
        <w:rPr>
          <w:rFonts w:ascii="ＭＳ 明朝" w:hAnsi="ＭＳ 明朝" w:hint="eastAsia"/>
        </w:rPr>
        <w:t>った</w:t>
      </w:r>
      <w:r w:rsidRPr="006A5D42">
        <w:rPr>
          <w:rFonts w:ascii="ＭＳ 明朝" w:hAnsi="ＭＳ 明朝" w:hint="eastAsia"/>
        </w:rPr>
        <w:t>。</w:t>
      </w:r>
    </w:p>
    <w:p w14:paraId="4381443B" w14:textId="77777777" w:rsidR="0053656F" w:rsidRDefault="00BD3409" w:rsidP="00C77B6C">
      <w:pPr>
        <w:pStyle w:val="a3"/>
        <w:ind w:leftChars="300" w:left="630"/>
        <w:rPr>
          <w:rFonts w:ascii="ＭＳ 明朝" w:hAnsi="ＭＳ 明朝"/>
        </w:rPr>
      </w:pPr>
      <w:r w:rsidRPr="00C77B6C">
        <w:rPr>
          <w:rFonts w:ascii="ＭＳ 明朝" w:hAnsi="ＭＳ 明朝" w:hint="eastAsia"/>
        </w:rPr>
        <w:lastRenderedPageBreak/>
        <w:t>ただし、自治会などによるボランティア清掃、火災などの被災により出たごみなど、自</w:t>
      </w:r>
    </w:p>
    <w:p w14:paraId="1736BEF6" w14:textId="536E24A9" w:rsidR="00BD3409" w:rsidRPr="00802976" w:rsidRDefault="0053656F" w:rsidP="00C77B6C">
      <w:pPr>
        <w:pStyle w:val="a3"/>
        <w:ind w:leftChars="300" w:left="630"/>
        <w:rPr>
          <w:rFonts w:ascii="ＭＳ 明朝" w:hAnsi="ＭＳ 明朝"/>
        </w:rPr>
      </w:pPr>
      <w:r>
        <w:rPr>
          <w:rFonts w:ascii="ＭＳ 明朝" w:hAnsi="ＭＳ 明朝" w:hint="eastAsia"/>
        </w:rPr>
        <w:t>身</w:t>
      </w:r>
      <w:r w:rsidR="00BD3409" w:rsidRPr="00C77B6C">
        <w:rPr>
          <w:rFonts w:ascii="ＭＳ 明朝" w:hAnsi="ＭＳ 明朝" w:hint="eastAsia"/>
        </w:rPr>
        <w:t>の責によらないごみ等の搬入は、申請に基づき手数料免除の対象とするものがある。</w:t>
      </w:r>
    </w:p>
    <w:p w14:paraId="4A178765" w14:textId="2B2033C3" w:rsidR="0072418E" w:rsidRPr="006A5D42" w:rsidRDefault="002B7F5A" w:rsidP="002B7F5A">
      <w:pPr>
        <w:pStyle w:val="a3"/>
        <w:ind w:leftChars="200" w:left="630" w:hangingChars="100" w:hanging="210"/>
        <w:jc w:val="left"/>
        <w:rPr>
          <w:rFonts w:ascii="ＭＳ 明朝" w:hAnsi="ＭＳ 明朝"/>
        </w:rPr>
      </w:pPr>
      <w:r w:rsidRPr="006A5D42">
        <w:rPr>
          <w:rFonts w:ascii="ＭＳ 明朝" w:hAnsi="ＭＳ 明朝" w:hint="eastAsia"/>
        </w:rPr>
        <w:t>※</w:t>
      </w:r>
      <w:r w:rsidR="00F35019" w:rsidRPr="006A5D42">
        <w:rPr>
          <w:rFonts w:ascii="ＭＳ 明朝" w:hAnsi="ＭＳ 明朝" w:hint="eastAsia"/>
        </w:rPr>
        <w:t>土石類、</w:t>
      </w:r>
      <w:r w:rsidR="00DB45F3" w:rsidRPr="006A5D42">
        <w:rPr>
          <w:rFonts w:ascii="ＭＳ 明朝" w:hAnsi="ＭＳ 明朝" w:hint="eastAsia"/>
        </w:rPr>
        <w:t>コンクリートブロック、</w:t>
      </w:r>
      <w:r w:rsidR="00FE045F" w:rsidRPr="006A5D42">
        <w:rPr>
          <w:rFonts w:ascii="ＭＳ 明朝" w:hAnsi="ＭＳ 明朝" w:hint="eastAsia"/>
        </w:rPr>
        <w:t>コンクリートくず、れんが、瓦、スレート、建設廃材に該当するガラス・陶磁器くず、その他これらの品</w:t>
      </w:r>
      <w:r w:rsidR="00600E5C" w:rsidRPr="006A5D42">
        <w:rPr>
          <w:rFonts w:ascii="ＭＳ 明朝" w:hAnsi="ＭＳ 明朝" w:hint="eastAsia"/>
        </w:rPr>
        <w:t>目に類似するもの</w:t>
      </w:r>
      <w:r w:rsidR="006B7B72" w:rsidRPr="006A5D42">
        <w:rPr>
          <w:rFonts w:ascii="ＭＳ 明朝" w:hAnsi="ＭＳ 明朝" w:hint="eastAsia"/>
        </w:rPr>
        <w:t>は最終処分場への「自己搬入ごみ」とする。また、</w:t>
      </w:r>
      <w:r w:rsidR="00FE045F" w:rsidRPr="006A5D42">
        <w:rPr>
          <w:rFonts w:ascii="ＭＳ 明朝" w:hAnsi="ＭＳ 明朝" w:hint="eastAsia"/>
        </w:rPr>
        <w:t>「木の根・株」</w:t>
      </w:r>
      <w:r w:rsidR="002D7C34" w:rsidRPr="006A5D42">
        <w:rPr>
          <w:rFonts w:ascii="ＭＳ 明朝" w:hAnsi="ＭＳ 明朝" w:hint="eastAsia"/>
        </w:rPr>
        <w:t>は、長さ１５０㎝以下、</w:t>
      </w:r>
      <w:r w:rsidR="006B7B72" w:rsidRPr="006A5D42">
        <w:rPr>
          <w:rFonts w:ascii="ＭＳ 明朝" w:hAnsi="ＭＳ 明朝" w:hint="eastAsia"/>
        </w:rPr>
        <w:t>直径２５㎝以下の大きさにし、土砂を除いて</w:t>
      </w:r>
      <w:r w:rsidR="00C17CE5" w:rsidRPr="006A5D42">
        <w:rPr>
          <w:rFonts w:ascii="ＭＳ 明朝" w:hAnsi="ＭＳ 明朝" w:hint="eastAsia"/>
        </w:rPr>
        <w:t>清掃センター</w:t>
      </w:r>
      <w:r w:rsidR="00672ADF" w:rsidRPr="006A5D42">
        <w:rPr>
          <w:rFonts w:ascii="ＭＳ 明朝" w:hAnsi="ＭＳ 明朝" w:hint="eastAsia"/>
        </w:rPr>
        <w:t>に自己搬入する。</w:t>
      </w:r>
      <w:r w:rsidR="002D77CC" w:rsidRPr="006A5D42">
        <w:rPr>
          <w:rFonts w:ascii="ＭＳ 明朝" w:hAnsi="ＭＳ 明朝" w:hint="eastAsia"/>
        </w:rPr>
        <w:t>また、</w:t>
      </w:r>
      <w:r w:rsidR="005E0F24" w:rsidRPr="006A5D42">
        <w:rPr>
          <w:rFonts w:ascii="ＭＳ 明朝" w:hAnsi="ＭＳ 明朝" w:hint="eastAsia"/>
        </w:rPr>
        <w:t>「灰」は、可燃ごみとして処理するので、火気がない状態で清掃センターに</w:t>
      </w:r>
      <w:r w:rsidR="005616CD" w:rsidRPr="006A5D42">
        <w:rPr>
          <w:rFonts w:ascii="ＭＳ 明朝" w:hAnsi="ＭＳ 明朝" w:hint="eastAsia"/>
        </w:rPr>
        <w:t>自己</w:t>
      </w:r>
      <w:r w:rsidR="005E0F24" w:rsidRPr="006A5D42">
        <w:rPr>
          <w:rFonts w:ascii="ＭＳ 明朝" w:hAnsi="ＭＳ 明朝" w:hint="eastAsia"/>
        </w:rPr>
        <w:t>搬入する。</w:t>
      </w:r>
      <w:r w:rsidR="00F27086" w:rsidRPr="006A5D42">
        <w:rPr>
          <w:rFonts w:ascii="ＭＳ 明朝" w:hAnsi="ＭＳ 明朝" w:hint="eastAsia"/>
        </w:rPr>
        <w:t>また、</w:t>
      </w:r>
      <w:r w:rsidR="0072418E" w:rsidRPr="006A5D42">
        <w:rPr>
          <w:rFonts w:ascii="ＭＳ 明朝" w:hAnsi="ＭＳ 明朝" w:hint="eastAsia"/>
        </w:rPr>
        <w:t>家庭のマッサージチェアは、清掃センターに年１台まで自己</w:t>
      </w:r>
      <w:r w:rsidR="00F27086" w:rsidRPr="006A5D42">
        <w:rPr>
          <w:rFonts w:ascii="ＭＳ 明朝" w:hAnsi="ＭＳ 明朝" w:hint="eastAsia"/>
        </w:rPr>
        <w:t>荷降ろし</w:t>
      </w:r>
      <w:r w:rsidR="0072418E" w:rsidRPr="006A5D42">
        <w:rPr>
          <w:rFonts w:ascii="ＭＳ 明朝" w:hAnsi="ＭＳ 明朝" w:hint="eastAsia"/>
        </w:rPr>
        <w:t>で自己搬入</w:t>
      </w:r>
      <w:r w:rsidR="001D2CA6" w:rsidRPr="006A5D42">
        <w:rPr>
          <w:rFonts w:ascii="ＭＳ 明朝" w:hAnsi="ＭＳ 明朝" w:hint="eastAsia"/>
        </w:rPr>
        <w:t>可と</w:t>
      </w:r>
      <w:r w:rsidR="00F27086" w:rsidRPr="006A5D42">
        <w:rPr>
          <w:rFonts w:ascii="ＭＳ 明朝" w:hAnsi="ＭＳ 明朝" w:hint="eastAsia"/>
        </w:rPr>
        <w:t>する</w:t>
      </w:r>
      <w:r w:rsidR="0072418E" w:rsidRPr="006A5D42">
        <w:rPr>
          <w:rFonts w:ascii="ＭＳ 明朝" w:hAnsi="ＭＳ 明朝" w:hint="eastAsia"/>
        </w:rPr>
        <w:t>。</w:t>
      </w:r>
    </w:p>
    <w:p w14:paraId="67AC03D0" w14:textId="57391DB8" w:rsidR="00DE7948" w:rsidRPr="006A5D42" w:rsidRDefault="002B7F5A" w:rsidP="002B7F5A">
      <w:pPr>
        <w:pStyle w:val="a3"/>
        <w:ind w:leftChars="200" w:left="630" w:hangingChars="100" w:hanging="210"/>
        <w:jc w:val="left"/>
        <w:rPr>
          <w:rFonts w:ascii="ＭＳ 明朝" w:hAnsi="ＭＳ 明朝"/>
        </w:rPr>
      </w:pPr>
      <w:r w:rsidRPr="006A5D42">
        <w:rPr>
          <w:rFonts w:ascii="ＭＳ 明朝" w:hAnsi="ＭＳ 明朝" w:hint="eastAsia"/>
        </w:rPr>
        <w:t>※</w:t>
      </w:r>
      <w:r w:rsidR="00886E36" w:rsidRPr="006A5D42">
        <w:rPr>
          <w:rFonts w:ascii="ＭＳ 明朝" w:hAnsi="ＭＳ 明朝" w:hint="eastAsia"/>
        </w:rPr>
        <w:t>土石類、剪定くず、引っ越しごみ</w:t>
      </w:r>
      <w:r w:rsidR="00DB70A1">
        <w:rPr>
          <w:rFonts w:ascii="ＭＳ 明朝" w:hAnsi="ＭＳ 明朝" w:hint="eastAsia"/>
        </w:rPr>
        <w:t>、一時多量ごみ</w:t>
      </w:r>
      <w:r w:rsidR="00F27086" w:rsidRPr="006A5D42">
        <w:rPr>
          <w:rFonts w:ascii="ＭＳ 明朝" w:hAnsi="ＭＳ 明朝" w:hint="eastAsia"/>
        </w:rPr>
        <w:t>は、市で収集を行わないので、排出者自らが各施設に搬入するか、許可業者に依頼する。</w:t>
      </w:r>
    </w:p>
    <w:p w14:paraId="03B209DB" w14:textId="4535F981" w:rsidR="00886E36" w:rsidRPr="006A5D42" w:rsidRDefault="002B7F5A" w:rsidP="002B7F5A">
      <w:pPr>
        <w:pStyle w:val="a3"/>
        <w:ind w:leftChars="200" w:left="630" w:hangingChars="100" w:hanging="210"/>
        <w:jc w:val="left"/>
      </w:pPr>
      <w:r w:rsidRPr="006A5D42">
        <w:rPr>
          <w:rFonts w:ascii="ＭＳ 明朝" w:hAnsi="ＭＳ 明朝" w:hint="eastAsia"/>
        </w:rPr>
        <w:t>※</w:t>
      </w:r>
      <w:r w:rsidR="002D77CC" w:rsidRPr="006A5D42">
        <w:rPr>
          <w:rFonts w:ascii="ＭＳ 明朝" w:hAnsi="ＭＳ 明朝" w:hint="eastAsia"/>
        </w:rPr>
        <w:t>各施設で処理できない処理困難物（ガスボンベ、消火器、単車、自動車・単車のタイヤ、薬品など）</w:t>
      </w:r>
      <w:r w:rsidR="00886E36" w:rsidRPr="006A5D42">
        <w:rPr>
          <w:rFonts w:ascii="ＭＳ 明朝" w:hAnsi="ＭＳ 明朝" w:hint="eastAsia"/>
        </w:rPr>
        <w:t>は、排出者の自己責任において販売店</w:t>
      </w:r>
      <w:r w:rsidR="001B5D58" w:rsidRPr="006A5D42">
        <w:rPr>
          <w:rFonts w:ascii="ＭＳ 明朝" w:hAnsi="ＭＳ 明朝" w:hint="eastAsia"/>
        </w:rPr>
        <w:t>等</w:t>
      </w:r>
      <w:r w:rsidR="00886E36" w:rsidRPr="006A5D42">
        <w:rPr>
          <w:rFonts w:ascii="ＭＳ 明朝" w:hAnsi="ＭＳ 明朝" w:hint="eastAsia"/>
        </w:rPr>
        <w:t>に相談し処理する。</w:t>
      </w:r>
    </w:p>
    <w:p w14:paraId="6030DA11" w14:textId="158DB953" w:rsidR="00886E36" w:rsidRDefault="002B7F5A" w:rsidP="002B7F5A">
      <w:pPr>
        <w:pStyle w:val="a3"/>
        <w:ind w:leftChars="200" w:left="630" w:hangingChars="100" w:hanging="210"/>
        <w:jc w:val="left"/>
        <w:rPr>
          <w:rFonts w:ascii="ＭＳ 明朝" w:hAnsi="ＭＳ 明朝"/>
        </w:rPr>
      </w:pPr>
      <w:r w:rsidRPr="006A5D42">
        <w:rPr>
          <w:rFonts w:ascii="ＭＳ 明朝" w:hAnsi="ＭＳ 明朝" w:hint="eastAsia"/>
        </w:rPr>
        <w:t>※</w:t>
      </w:r>
      <w:r w:rsidR="00886E36" w:rsidRPr="006A5D42">
        <w:rPr>
          <w:rFonts w:ascii="ＭＳ 明朝" w:hAnsi="ＭＳ 明朝" w:hint="eastAsia"/>
        </w:rPr>
        <w:t>家屋解体</w:t>
      </w:r>
      <w:r w:rsidR="002D77CC" w:rsidRPr="006A5D42">
        <w:rPr>
          <w:rFonts w:ascii="ＭＳ 明朝" w:hAnsi="ＭＳ 明朝" w:hint="eastAsia"/>
        </w:rPr>
        <w:t>ごみ</w:t>
      </w:r>
      <w:r w:rsidR="00886E36" w:rsidRPr="006A5D42">
        <w:rPr>
          <w:rFonts w:ascii="ＭＳ 明朝" w:hAnsi="ＭＳ 明朝" w:hint="eastAsia"/>
        </w:rPr>
        <w:t>は、自己解体・自己搬入</w:t>
      </w:r>
      <w:r w:rsidR="002D77CC" w:rsidRPr="006A5D42">
        <w:rPr>
          <w:rFonts w:ascii="ＭＳ 明朝" w:hAnsi="ＭＳ 明朝" w:hint="eastAsia"/>
        </w:rPr>
        <w:t>する場合</w:t>
      </w:r>
      <w:r w:rsidR="001D2CA6" w:rsidRPr="006A5D42">
        <w:rPr>
          <w:rFonts w:ascii="ＭＳ 明朝" w:hAnsi="ＭＳ 明朝" w:hint="eastAsia"/>
        </w:rPr>
        <w:t>に限り、家庭ごみとして取り扱う。</w:t>
      </w:r>
      <w:r w:rsidR="00886E36" w:rsidRPr="006A5D42">
        <w:rPr>
          <w:rFonts w:ascii="ＭＳ 明朝" w:hAnsi="ＭＳ 明朝" w:hint="eastAsia"/>
        </w:rPr>
        <w:t>ただし、埋立系廃材については、１世帯あたり年間１トンの搬入制限</w:t>
      </w:r>
      <w:r w:rsidR="002D7C34" w:rsidRPr="006A5D42">
        <w:rPr>
          <w:rFonts w:ascii="ＭＳ 明朝" w:hAnsi="ＭＳ 明朝" w:hint="eastAsia"/>
        </w:rPr>
        <w:t>がある</w:t>
      </w:r>
      <w:r w:rsidR="00886E36" w:rsidRPr="006A5D42">
        <w:rPr>
          <w:rFonts w:ascii="ＭＳ 明朝" w:hAnsi="ＭＳ 明朝" w:hint="eastAsia"/>
        </w:rPr>
        <w:t>。</w:t>
      </w:r>
    </w:p>
    <w:p w14:paraId="6BE4A539" w14:textId="42B1A5A7" w:rsidR="00EF4C59" w:rsidRPr="00EF4C59" w:rsidRDefault="00BD3409" w:rsidP="002B7F5A">
      <w:pPr>
        <w:pStyle w:val="a3"/>
        <w:ind w:leftChars="200" w:left="630" w:hangingChars="100" w:hanging="210"/>
        <w:jc w:val="left"/>
        <w:rPr>
          <w:rFonts w:ascii="ＭＳ 明朝" w:hAnsi="ＭＳ 明朝"/>
        </w:rPr>
      </w:pPr>
      <w:r>
        <w:rPr>
          <w:rFonts w:ascii="ＭＳ 明朝" w:hAnsi="ＭＳ 明朝" w:hint="eastAsia"/>
        </w:rPr>
        <w:t xml:space="preserve">　</w:t>
      </w:r>
      <w:r w:rsidRPr="00C77B6C">
        <w:rPr>
          <w:rFonts w:ascii="ＭＳ 明朝" w:hAnsi="ＭＳ 明朝" w:hint="eastAsia"/>
        </w:rPr>
        <w:t>なお、</w:t>
      </w:r>
      <w:r w:rsidR="00EF4C59" w:rsidRPr="00C77B6C">
        <w:rPr>
          <w:rFonts w:ascii="ＭＳ 明朝" w:hAnsi="ＭＳ 明朝" w:hint="eastAsia"/>
        </w:rPr>
        <w:t>火災などの被災により出た場合であって、被災者による所定の減免申請があったときは、</w:t>
      </w:r>
      <w:r w:rsidR="00EF4C59" w:rsidRPr="00B8266E">
        <w:rPr>
          <w:rFonts w:ascii="ＭＳ 明朝" w:hAnsi="ＭＳ 明朝" w:hint="eastAsia"/>
        </w:rPr>
        <w:t>手数料の免除を行</w:t>
      </w:r>
      <w:r w:rsidR="00DB70A1" w:rsidRPr="00B8266E">
        <w:rPr>
          <w:rFonts w:ascii="ＭＳ 明朝" w:hAnsi="ＭＳ 明朝" w:hint="eastAsia"/>
        </w:rPr>
        <w:t>い、年間１トン制限対象外とする</w:t>
      </w:r>
      <w:r w:rsidR="00EF4C59" w:rsidRPr="00B8266E">
        <w:rPr>
          <w:rFonts w:ascii="ＭＳ 明朝" w:hAnsi="ＭＳ 明朝" w:hint="eastAsia"/>
        </w:rPr>
        <w:t>。</w:t>
      </w:r>
    </w:p>
    <w:p w14:paraId="4D2AB144" w14:textId="78C1C4C6" w:rsidR="00886E36" w:rsidRPr="006A5D42" w:rsidRDefault="002B7F5A" w:rsidP="002B7F5A">
      <w:pPr>
        <w:pStyle w:val="a3"/>
        <w:ind w:leftChars="200" w:left="630" w:hangingChars="100" w:hanging="210"/>
        <w:jc w:val="left"/>
        <w:rPr>
          <w:rFonts w:ascii="ＭＳ 明朝" w:hAnsi="ＭＳ 明朝"/>
        </w:rPr>
      </w:pPr>
      <w:r w:rsidRPr="006A5D42">
        <w:rPr>
          <w:rFonts w:ascii="ＭＳ 明朝" w:hAnsi="ＭＳ 明朝" w:hint="eastAsia"/>
        </w:rPr>
        <w:t>※</w:t>
      </w:r>
      <w:r w:rsidR="00886E36" w:rsidRPr="006A5D42">
        <w:rPr>
          <w:rFonts w:ascii="ＭＳ 明朝" w:hAnsi="ＭＳ 明朝" w:hint="eastAsia"/>
        </w:rPr>
        <w:t>家庭系パソコンを廃棄する場合</w:t>
      </w:r>
      <w:r w:rsidR="003306BC" w:rsidRPr="006A5D42">
        <w:rPr>
          <w:rFonts w:ascii="ＭＳ 明朝" w:hAnsi="ＭＳ 明朝" w:hint="eastAsia"/>
        </w:rPr>
        <w:t>は</w:t>
      </w:r>
      <w:r w:rsidR="00886E36" w:rsidRPr="006A5D42">
        <w:rPr>
          <w:rFonts w:ascii="ＭＳ 明朝" w:hAnsi="ＭＳ 明朝" w:hint="eastAsia"/>
        </w:rPr>
        <w:t>、</w:t>
      </w:r>
      <w:r w:rsidR="00A33064" w:rsidRPr="006A5D42">
        <w:rPr>
          <w:rFonts w:ascii="ＭＳ 明朝" w:hAnsi="ＭＳ 明朝" w:hint="eastAsia"/>
        </w:rPr>
        <w:t>従来</w:t>
      </w:r>
      <w:r w:rsidR="008D2384" w:rsidRPr="006A5D42">
        <w:rPr>
          <w:rFonts w:ascii="ＭＳ 明朝" w:hAnsi="ＭＳ 明朝" w:hint="eastAsia"/>
        </w:rPr>
        <w:t>ど</w:t>
      </w:r>
      <w:r w:rsidR="006B5A84" w:rsidRPr="006A5D42">
        <w:rPr>
          <w:rFonts w:ascii="ＭＳ 明朝" w:hAnsi="ＭＳ 明朝" w:hint="eastAsia"/>
        </w:rPr>
        <w:t>お</w:t>
      </w:r>
      <w:r w:rsidR="008D2384" w:rsidRPr="006A5D42">
        <w:rPr>
          <w:rFonts w:ascii="ＭＳ 明朝" w:hAnsi="ＭＳ 明朝" w:hint="eastAsia"/>
        </w:rPr>
        <w:t>り</w:t>
      </w:r>
      <w:r w:rsidR="00B85676" w:rsidRPr="006A5D42">
        <w:rPr>
          <w:rFonts w:ascii="ＭＳ 明朝" w:hAnsi="ＭＳ 明朝" w:hint="eastAsia"/>
        </w:rPr>
        <w:t>製造メーカーが明らかな場合は</w:t>
      </w:r>
      <w:r w:rsidR="00886E36" w:rsidRPr="006A5D42">
        <w:rPr>
          <w:rFonts w:ascii="ＭＳ 明朝" w:hAnsi="ＭＳ 明朝" w:hint="eastAsia"/>
        </w:rPr>
        <w:t>各メーカーに</w:t>
      </w:r>
      <w:r w:rsidR="00F11D5A" w:rsidRPr="006A5D42">
        <w:rPr>
          <w:rFonts w:ascii="ＭＳ 明朝" w:hAnsi="ＭＳ 明朝" w:hint="eastAsia"/>
        </w:rPr>
        <w:t>、</w:t>
      </w:r>
      <w:r w:rsidR="00B85676" w:rsidRPr="006A5D42">
        <w:rPr>
          <w:rFonts w:ascii="ＭＳ 明朝" w:hAnsi="ＭＳ 明朝" w:hint="eastAsia"/>
        </w:rPr>
        <w:t>製造</w:t>
      </w:r>
      <w:r w:rsidR="00F11D5A" w:rsidRPr="006A5D42">
        <w:rPr>
          <w:rFonts w:ascii="ＭＳ 明朝" w:hAnsi="ＭＳ 明朝" w:hint="eastAsia"/>
        </w:rPr>
        <w:t>メーカー</w:t>
      </w:r>
      <w:r w:rsidR="00B85676" w:rsidRPr="006A5D42">
        <w:rPr>
          <w:rFonts w:ascii="ＭＳ 明朝" w:hAnsi="ＭＳ 明朝" w:hint="eastAsia"/>
        </w:rPr>
        <w:t>が</w:t>
      </w:r>
      <w:r w:rsidR="00F11D5A" w:rsidRPr="006A5D42">
        <w:rPr>
          <w:rFonts w:ascii="ＭＳ 明朝" w:hAnsi="ＭＳ 明朝" w:hint="eastAsia"/>
        </w:rPr>
        <w:t>不明</w:t>
      </w:r>
      <w:r w:rsidR="00B85676" w:rsidRPr="006A5D42">
        <w:rPr>
          <w:rFonts w:ascii="ＭＳ 明朝" w:hAnsi="ＭＳ 明朝" w:hint="eastAsia"/>
        </w:rPr>
        <w:t>な場合</w:t>
      </w:r>
      <w:r w:rsidR="00F11D5A" w:rsidRPr="006A5D42">
        <w:rPr>
          <w:rFonts w:ascii="ＭＳ 明朝" w:hAnsi="ＭＳ 明朝" w:hint="eastAsia"/>
        </w:rPr>
        <w:t>については</w:t>
      </w:r>
      <w:r w:rsidR="006B5A84" w:rsidRPr="006A5D42">
        <w:rPr>
          <w:rFonts w:ascii="ＭＳ 明朝" w:hAnsi="ＭＳ 明朝" w:hint="eastAsia"/>
        </w:rPr>
        <w:t>、</w:t>
      </w:r>
      <w:r w:rsidR="00F90E80" w:rsidRPr="006A5D42">
        <w:rPr>
          <w:rFonts w:ascii="ＭＳ 明朝" w:hAnsi="ＭＳ 明朝" w:hint="eastAsia"/>
        </w:rPr>
        <w:t>一般社団</w:t>
      </w:r>
      <w:r w:rsidR="00F11D5A" w:rsidRPr="006A5D42">
        <w:rPr>
          <w:rStyle w:val="tx01"/>
          <w:rFonts w:hint="eastAsia"/>
          <w:sz w:val="21"/>
          <w:szCs w:val="21"/>
        </w:rPr>
        <w:t>法人</w:t>
      </w:r>
      <w:r w:rsidR="00F11D5A" w:rsidRPr="006A5D42">
        <w:rPr>
          <w:rStyle w:val="tx01"/>
          <w:sz w:val="21"/>
          <w:szCs w:val="21"/>
        </w:rPr>
        <w:t>パソコン３Ｒ推進</w:t>
      </w:r>
      <w:r w:rsidR="00F90E80" w:rsidRPr="006A5D42">
        <w:rPr>
          <w:rStyle w:val="tx01"/>
          <w:rFonts w:hint="eastAsia"/>
          <w:sz w:val="21"/>
          <w:szCs w:val="21"/>
        </w:rPr>
        <w:t>協会</w:t>
      </w:r>
      <w:r w:rsidR="00F11D5A" w:rsidRPr="006A5D42">
        <w:rPr>
          <w:rFonts w:ascii="ＭＳ 明朝" w:hAnsi="ＭＳ 明朝" w:hint="eastAsia"/>
        </w:rPr>
        <w:t>に</w:t>
      </w:r>
      <w:r w:rsidR="00886E36" w:rsidRPr="006A5D42">
        <w:rPr>
          <w:rFonts w:ascii="ＭＳ 明朝" w:hAnsi="ＭＳ 明朝" w:hint="eastAsia"/>
        </w:rPr>
        <w:t>問</w:t>
      </w:r>
      <w:r w:rsidR="002D7C34" w:rsidRPr="006A5D42">
        <w:rPr>
          <w:rFonts w:ascii="ＭＳ 明朝" w:hAnsi="ＭＳ 明朝" w:hint="eastAsia"/>
        </w:rPr>
        <w:t>合</w:t>
      </w:r>
      <w:r w:rsidR="00F11D5A" w:rsidRPr="006A5D42">
        <w:rPr>
          <w:rFonts w:ascii="ＭＳ 明朝" w:hAnsi="ＭＳ 明朝" w:hint="eastAsia"/>
        </w:rPr>
        <w:t>せの上、適正に処理すること</w:t>
      </w:r>
      <w:r w:rsidR="001D2CA6" w:rsidRPr="006A5D42">
        <w:rPr>
          <w:rFonts w:ascii="ＭＳ 明朝" w:hAnsi="ＭＳ 明朝" w:hint="eastAsia"/>
        </w:rPr>
        <w:t>を原則とするが、</w:t>
      </w:r>
      <w:r w:rsidR="00C55F6A" w:rsidRPr="006A5D42">
        <w:rPr>
          <w:rFonts w:ascii="ＭＳ 明朝" w:hAnsi="ＭＳ 明朝" w:hint="eastAsia"/>
        </w:rPr>
        <w:t>小型家電リサイクル</w:t>
      </w:r>
      <w:r w:rsidR="001D2CA6" w:rsidRPr="006A5D42">
        <w:rPr>
          <w:rFonts w:ascii="ＭＳ 明朝" w:hAnsi="ＭＳ 明朝" w:hint="eastAsia"/>
        </w:rPr>
        <w:t>制度による国の認定事業者が小型家電として取り扱うこと</w:t>
      </w:r>
      <w:r w:rsidR="00C55F6A" w:rsidRPr="006A5D42">
        <w:rPr>
          <w:rFonts w:ascii="ＭＳ 明朝" w:hAnsi="ＭＳ 明朝" w:hint="eastAsia"/>
        </w:rPr>
        <w:t>が</w:t>
      </w:r>
      <w:r w:rsidR="001D2CA6" w:rsidRPr="006A5D42">
        <w:rPr>
          <w:rFonts w:ascii="ＭＳ 明朝" w:hAnsi="ＭＳ 明朝" w:hint="eastAsia"/>
        </w:rPr>
        <w:t>できる場合は、清掃センターへの</w:t>
      </w:r>
      <w:r w:rsidR="00C55F6A" w:rsidRPr="006A5D42">
        <w:rPr>
          <w:rFonts w:ascii="ＭＳ 明朝" w:hAnsi="ＭＳ 明朝" w:hint="eastAsia"/>
        </w:rPr>
        <w:t>自己搬入</w:t>
      </w:r>
      <w:r w:rsidR="001D2CA6" w:rsidRPr="006A5D42">
        <w:rPr>
          <w:rFonts w:ascii="ＭＳ 明朝" w:hAnsi="ＭＳ 明朝" w:hint="eastAsia"/>
        </w:rPr>
        <w:t>を可とする</w:t>
      </w:r>
      <w:r w:rsidR="00886E36" w:rsidRPr="006A5D42">
        <w:rPr>
          <w:rFonts w:ascii="ＭＳ 明朝" w:hAnsi="ＭＳ 明朝" w:hint="eastAsia"/>
        </w:rPr>
        <w:t>。</w:t>
      </w:r>
    </w:p>
    <w:p w14:paraId="79DF578A" w14:textId="0F5F52DC" w:rsidR="00516B34" w:rsidRPr="006A5D42" w:rsidRDefault="002B7F5A" w:rsidP="002B7F5A">
      <w:pPr>
        <w:pStyle w:val="a3"/>
        <w:ind w:leftChars="200" w:left="630" w:hangingChars="100" w:hanging="210"/>
        <w:jc w:val="left"/>
        <w:rPr>
          <w:rFonts w:ascii="ＭＳ 明朝" w:hAnsi="ＭＳ 明朝"/>
        </w:rPr>
      </w:pPr>
      <w:r w:rsidRPr="006A5D42">
        <w:rPr>
          <w:rFonts w:ascii="ＭＳ 明朝" w:hAnsi="ＭＳ 明朝" w:hint="eastAsia"/>
        </w:rPr>
        <w:t>※</w:t>
      </w:r>
      <w:r w:rsidR="00516B34" w:rsidRPr="006A5D42">
        <w:rPr>
          <w:rFonts w:ascii="ＭＳ 明朝" w:hAnsi="ＭＳ 明朝" w:hint="eastAsia"/>
        </w:rPr>
        <w:t>特定家庭用機器については、</w:t>
      </w:r>
      <w:r w:rsidR="001D2CA6" w:rsidRPr="006A5D42">
        <w:rPr>
          <w:rFonts w:ascii="ＭＳ 明朝" w:hAnsi="ＭＳ 明朝" w:hint="eastAsia"/>
        </w:rPr>
        <w:t>市による</w:t>
      </w:r>
      <w:r w:rsidR="00516B34" w:rsidRPr="006A5D42">
        <w:rPr>
          <w:rFonts w:ascii="ＭＳ 明朝" w:hAnsi="ＭＳ 明朝" w:hint="eastAsia"/>
        </w:rPr>
        <w:t>収集及び清掃センタ</w:t>
      </w:r>
      <w:r w:rsidR="002D7C34" w:rsidRPr="006A5D42">
        <w:rPr>
          <w:rFonts w:ascii="ＭＳ 明朝" w:hAnsi="ＭＳ 明朝" w:hint="eastAsia"/>
        </w:rPr>
        <w:t>ー</w:t>
      </w:r>
      <w:r w:rsidR="001D2CA6" w:rsidRPr="006A5D42">
        <w:rPr>
          <w:rFonts w:ascii="ＭＳ 明朝" w:hAnsi="ＭＳ 明朝" w:hint="eastAsia"/>
        </w:rPr>
        <w:t>での処分は行わない。家電販売店に依頼</w:t>
      </w:r>
      <w:r w:rsidR="00373714" w:rsidRPr="006A5D42">
        <w:rPr>
          <w:rFonts w:ascii="ＭＳ 明朝" w:hAnsi="ＭＳ 明朝" w:hint="eastAsia"/>
        </w:rPr>
        <w:t>、</w:t>
      </w:r>
      <w:r w:rsidR="001D2CA6" w:rsidRPr="006A5D42">
        <w:rPr>
          <w:rFonts w:ascii="ＭＳ 明朝" w:hAnsi="ＭＳ 明朝" w:hint="eastAsia"/>
        </w:rPr>
        <w:t>若しくは特定家庭用機器廃棄物の荷下ろし場所への運搬</w:t>
      </w:r>
      <w:r w:rsidR="00373714" w:rsidRPr="006A5D42">
        <w:rPr>
          <w:rFonts w:ascii="ＭＳ 明朝" w:hAnsi="ＭＳ 明朝" w:hint="eastAsia"/>
        </w:rPr>
        <w:t>（自己搬入若しくは許可業者）による方法とする</w:t>
      </w:r>
      <w:r w:rsidR="00516B34" w:rsidRPr="006A5D42">
        <w:rPr>
          <w:rFonts w:ascii="ＭＳ 明朝" w:hAnsi="ＭＳ 明朝" w:hint="eastAsia"/>
        </w:rPr>
        <w:t>。</w:t>
      </w:r>
    </w:p>
    <w:p w14:paraId="082E412C" w14:textId="77777777" w:rsidR="00F27086" w:rsidRPr="006A5D42" w:rsidRDefault="00F27086" w:rsidP="00556EA2">
      <w:pPr>
        <w:pStyle w:val="a3"/>
        <w:ind w:leftChars="300" w:left="630" w:firstLineChars="100" w:firstLine="210"/>
        <w:jc w:val="left"/>
        <w:rPr>
          <w:rFonts w:ascii="ＭＳ 明朝" w:hAnsi="ＭＳ 明朝"/>
        </w:rPr>
      </w:pPr>
    </w:p>
    <w:p w14:paraId="7186E828" w14:textId="4B7C2A1D" w:rsidR="00886E36" w:rsidRPr="006A5D42" w:rsidRDefault="00E4185D" w:rsidP="009357B1">
      <w:pPr>
        <w:pStyle w:val="a3"/>
        <w:rPr>
          <w:rFonts w:ascii="ＭＳ 明朝" w:hAnsi="ＭＳ 明朝"/>
        </w:rPr>
      </w:pPr>
      <w:r w:rsidRPr="006A5D42">
        <w:rPr>
          <w:rFonts w:ascii="ＭＳ 明朝" w:hAnsi="ＭＳ 明朝" w:hint="eastAsia"/>
        </w:rPr>
        <w:t>（２）</w:t>
      </w:r>
      <w:r w:rsidR="00886E36" w:rsidRPr="006A5D42">
        <w:rPr>
          <w:rFonts w:ascii="ＭＳ 明朝" w:hAnsi="ＭＳ 明朝" w:hint="eastAsia"/>
        </w:rPr>
        <w:t>事業活動に伴って排出される一般廃棄物及び産業廃棄物</w:t>
      </w:r>
    </w:p>
    <w:tbl>
      <w:tblPr>
        <w:tblW w:w="8476" w:type="dxa"/>
        <w:tblInd w:w="510" w:type="dxa"/>
        <w:tblLayout w:type="fixed"/>
        <w:tblCellMar>
          <w:left w:w="13" w:type="dxa"/>
          <w:right w:w="13" w:type="dxa"/>
        </w:tblCellMar>
        <w:tblLook w:val="0000" w:firstRow="0" w:lastRow="0" w:firstColumn="0" w:lastColumn="0" w:noHBand="0" w:noVBand="0"/>
      </w:tblPr>
      <w:tblGrid>
        <w:gridCol w:w="1267"/>
        <w:gridCol w:w="1274"/>
        <w:gridCol w:w="1176"/>
        <w:gridCol w:w="2029"/>
        <w:gridCol w:w="1414"/>
        <w:gridCol w:w="1316"/>
      </w:tblGrid>
      <w:tr w:rsidR="006A5D42" w:rsidRPr="006A5D42" w14:paraId="514B7B35" w14:textId="77777777" w:rsidTr="009A39D0">
        <w:trPr>
          <w:cantSplit/>
          <w:trHeight w:hRule="exact" w:val="331"/>
        </w:trPr>
        <w:tc>
          <w:tcPr>
            <w:tcW w:w="1267" w:type="dxa"/>
            <w:vMerge w:val="restart"/>
            <w:tcBorders>
              <w:top w:val="single" w:sz="4" w:space="0" w:color="000000"/>
              <w:left w:val="single" w:sz="4" w:space="0" w:color="000000"/>
              <w:bottom w:val="nil"/>
              <w:right w:val="single" w:sz="4" w:space="0" w:color="000000"/>
            </w:tcBorders>
          </w:tcPr>
          <w:p w14:paraId="5F85490E" w14:textId="77777777" w:rsidR="00886E36" w:rsidRPr="006A5D42" w:rsidRDefault="00886E36" w:rsidP="00886E36">
            <w:pPr>
              <w:pStyle w:val="a3"/>
              <w:jc w:val="center"/>
            </w:pPr>
            <w:r w:rsidRPr="006A5D42">
              <w:rPr>
                <w:rFonts w:ascii="ＭＳ 明朝" w:hAnsi="ＭＳ 明朝" w:hint="eastAsia"/>
              </w:rPr>
              <w:t>廃棄物</w:t>
            </w:r>
          </w:p>
          <w:p w14:paraId="1750881D" w14:textId="77777777" w:rsidR="00886E36" w:rsidRPr="006A5D42" w:rsidRDefault="00886E36" w:rsidP="00886E36">
            <w:pPr>
              <w:pStyle w:val="a3"/>
              <w:jc w:val="center"/>
            </w:pPr>
            <w:r w:rsidRPr="006A5D42">
              <w:rPr>
                <w:rFonts w:ascii="ＭＳ 明朝" w:hAnsi="ＭＳ 明朝" w:hint="eastAsia"/>
              </w:rPr>
              <w:t>の種類</w:t>
            </w:r>
          </w:p>
        </w:tc>
        <w:tc>
          <w:tcPr>
            <w:tcW w:w="1274" w:type="dxa"/>
            <w:vMerge w:val="restart"/>
            <w:tcBorders>
              <w:top w:val="single" w:sz="4" w:space="0" w:color="000000"/>
              <w:left w:val="nil"/>
              <w:bottom w:val="nil"/>
              <w:right w:val="nil"/>
            </w:tcBorders>
          </w:tcPr>
          <w:p w14:paraId="078274D7" w14:textId="77777777" w:rsidR="00886E36" w:rsidRPr="006A5D42" w:rsidRDefault="00886E36" w:rsidP="00886E36">
            <w:pPr>
              <w:pStyle w:val="a3"/>
              <w:jc w:val="center"/>
            </w:pPr>
            <w:r w:rsidRPr="006A5D42">
              <w:rPr>
                <w:rFonts w:ascii="ＭＳ 明朝" w:hAnsi="ＭＳ 明朝" w:hint="eastAsia"/>
              </w:rPr>
              <w:t>収集・運搬</w:t>
            </w:r>
          </w:p>
          <w:p w14:paraId="32C90757" w14:textId="77777777" w:rsidR="00886E36" w:rsidRPr="006A5D42" w:rsidRDefault="00886E36" w:rsidP="00886E36">
            <w:pPr>
              <w:pStyle w:val="a3"/>
              <w:jc w:val="center"/>
            </w:pPr>
            <w:r w:rsidRPr="006A5D42">
              <w:rPr>
                <w:rFonts w:ascii="ＭＳ 明朝" w:hAnsi="ＭＳ 明朝" w:hint="eastAsia"/>
              </w:rPr>
              <w:t>の主体</w:t>
            </w:r>
          </w:p>
        </w:tc>
        <w:tc>
          <w:tcPr>
            <w:tcW w:w="3205" w:type="dxa"/>
            <w:gridSpan w:val="2"/>
            <w:tcBorders>
              <w:top w:val="single" w:sz="4" w:space="0" w:color="000000"/>
              <w:left w:val="single" w:sz="4" w:space="0" w:color="000000"/>
              <w:bottom w:val="nil"/>
              <w:right w:val="single" w:sz="4" w:space="0" w:color="000000"/>
            </w:tcBorders>
          </w:tcPr>
          <w:p w14:paraId="652B6706" w14:textId="77777777" w:rsidR="00886E36" w:rsidRPr="006A5D42" w:rsidRDefault="00886E36" w:rsidP="00886E36">
            <w:pPr>
              <w:pStyle w:val="a3"/>
              <w:jc w:val="center"/>
            </w:pPr>
            <w:r w:rsidRPr="006A5D42">
              <w:rPr>
                <w:rFonts w:ascii="ＭＳ 明朝" w:hAnsi="ＭＳ 明朝" w:hint="eastAsia"/>
              </w:rPr>
              <w:t>中　間　処　理</w:t>
            </w:r>
          </w:p>
        </w:tc>
        <w:tc>
          <w:tcPr>
            <w:tcW w:w="2730" w:type="dxa"/>
            <w:gridSpan w:val="2"/>
            <w:tcBorders>
              <w:top w:val="single" w:sz="4" w:space="0" w:color="000000"/>
              <w:left w:val="nil"/>
              <w:bottom w:val="nil"/>
              <w:right w:val="single" w:sz="4" w:space="0" w:color="000000"/>
            </w:tcBorders>
          </w:tcPr>
          <w:p w14:paraId="4D1C49E4" w14:textId="77777777" w:rsidR="00886E36" w:rsidRPr="006A5D42" w:rsidRDefault="00886E36" w:rsidP="00886E36">
            <w:pPr>
              <w:pStyle w:val="a3"/>
              <w:jc w:val="center"/>
            </w:pPr>
            <w:r w:rsidRPr="006A5D42">
              <w:rPr>
                <w:rFonts w:ascii="ＭＳ 明朝" w:hAnsi="ＭＳ 明朝" w:hint="eastAsia"/>
              </w:rPr>
              <w:t>最　終　処　分</w:t>
            </w:r>
            <w:r w:rsidR="008F5C60" w:rsidRPr="006A5D42">
              <w:rPr>
                <w:rFonts w:ascii="ＭＳ 明朝" w:hAnsi="ＭＳ 明朝" w:hint="eastAsia"/>
              </w:rPr>
              <w:t xml:space="preserve">　等　</w:t>
            </w:r>
          </w:p>
        </w:tc>
      </w:tr>
      <w:tr w:rsidR="006A5D42" w:rsidRPr="006A5D42" w14:paraId="52DC92ED" w14:textId="77777777" w:rsidTr="009A39D0">
        <w:trPr>
          <w:cantSplit/>
          <w:trHeight w:hRule="exact" w:val="331"/>
        </w:trPr>
        <w:tc>
          <w:tcPr>
            <w:tcW w:w="1267" w:type="dxa"/>
            <w:vMerge/>
            <w:tcBorders>
              <w:top w:val="nil"/>
              <w:left w:val="single" w:sz="4" w:space="0" w:color="000000"/>
              <w:bottom w:val="single" w:sz="4" w:space="0" w:color="auto"/>
              <w:right w:val="single" w:sz="4" w:space="0" w:color="000000"/>
            </w:tcBorders>
          </w:tcPr>
          <w:p w14:paraId="57C26FC0" w14:textId="77777777" w:rsidR="00886E36" w:rsidRPr="006A5D42" w:rsidRDefault="00886E36" w:rsidP="00886E36">
            <w:pPr>
              <w:pStyle w:val="a3"/>
              <w:wordWrap/>
              <w:spacing w:line="240" w:lineRule="auto"/>
            </w:pPr>
          </w:p>
        </w:tc>
        <w:tc>
          <w:tcPr>
            <w:tcW w:w="1274" w:type="dxa"/>
            <w:vMerge/>
            <w:tcBorders>
              <w:top w:val="nil"/>
              <w:left w:val="nil"/>
              <w:bottom w:val="single" w:sz="4" w:space="0" w:color="auto"/>
              <w:right w:val="nil"/>
            </w:tcBorders>
          </w:tcPr>
          <w:p w14:paraId="59460E3D" w14:textId="77777777" w:rsidR="00886E36" w:rsidRPr="006A5D42" w:rsidRDefault="00886E36" w:rsidP="00886E36">
            <w:pPr>
              <w:pStyle w:val="a3"/>
              <w:wordWrap/>
              <w:spacing w:line="240" w:lineRule="auto"/>
            </w:pPr>
          </w:p>
        </w:tc>
        <w:tc>
          <w:tcPr>
            <w:tcW w:w="1176" w:type="dxa"/>
            <w:tcBorders>
              <w:top w:val="single" w:sz="4" w:space="0" w:color="000000"/>
              <w:left w:val="single" w:sz="4" w:space="0" w:color="000000"/>
              <w:bottom w:val="single" w:sz="4" w:space="0" w:color="auto"/>
              <w:right w:val="single" w:sz="4" w:space="0" w:color="000000"/>
            </w:tcBorders>
          </w:tcPr>
          <w:p w14:paraId="6F9D0CCE" w14:textId="77777777" w:rsidR="00886E36" w:rsidRPr="006A5D42" w:rsidRDefault="00886E36" w:rsidP="00886E36">
            <w:pPr>
              <w:pStyle w:val="a3"/>
              <w:jc w:val="center"/>
            </w:pPr>
            <w:r w:rsidRPr="006A5D42">
              <w:rPr>
                <w:rFonts w:ascii="ＭＳ 明朝" w:hAnsi="ＭＳ 明朝" w:hint="eastAsia"/>
              </w:rPr>
              <w:t>処理主体</w:t>
            </w:r>
          </w:p>
        </w:tc>
        <w:tc>
          <w:tcPr>
            <w:tcW w:w="2029" w:type="dxa"/>
            <w:tcBorders>
              <w:top w:val="single" w:sz="4" w:space="0" w:color="000000"/>
              <w:left w:val="nil"/>
              <w:bottom w:val="single" w:sz="4" w:space="0" w:color="auto"/>
              <w:right w:val="single" w:sz="4" w:space="0" w:color="000000"/>
            </w:tcBorders>
          </w:tcPr>
          <w:p w14:paraId="77012216" w14:textId="77777777" w:rsidR="00886E36" w:rsidRPr="006A5D42" w:rsidRDefault="00886E36" w:rsidP="00704E85">
            <w:pPr>
              <w:pStyle w:val="a3"/>
              <w:jc w:val="center"/>
            </w:pPr>
            <w:r w:rsidRPr="006A5D42">
              <w:rPr>
                <w:rFonts w:ascii="ＭＳ 明朝" w:hAnsi="ＭＳ 明朝" w:hint="eastAsia"/>
              </w:rPr>
              <w:t>処理方法</w:t>
            </w:r>
          </w:p>
        </w:tc>
        <w:tc>
          <w:tcPr>
            <w:tcW w:w="1414" w:type="dxa"/>
            <w:tcBorders>
              <w:top w:val="single" w:sz="4" w:space="0" w:color="000000"/>
              <w:left w:val="nil"/>
              <w:bottom w:val="single" w:sz="4" w:space="0" w:color="auto"/>
              <w:right w:val="single" w:sz="4" w:space="0" w:color="000000"/>
            </w:tcBorders>
          </w:tcPr>
          <w:p w14:paraId="01858B86" w14:textId="77777777" w:rsidR="00886E36" w:rsidRPr="006A5D42" w:rsidRDefault="0072418E" w:rsidP="00704E85">
            <w:pPr>
              <w:pStyle w:val="a3"/>
              <w:jc w:val="center"/>
            </w:pPr>
            <w:r w:rsidRPr="006A5D42">
              <w:rPr>
                <w:rFonts w:ascii="ＭＳ 明朝" w:hAnsi="ＭＳ 明朝" w:hint="eastAsia"/>
              </w:rPr>
              <w:t>処理</w:t>
            </w:r>
            <w:r w:rsidR="00886E36" w:rsidRPr="006A5D42">
              <w:rPr>
                <w:rFonts w:ascii="ＭＳ 明朝" w:hAnsi="ＭＳ 明朝" w:hint="eastAsia"/>
              </w:rPr>
              <w:t>主体</w:t>
            </w:r>
          </w:p>
        </w:tc>
        <w:tc>
          <w:tcPr>
            <w:tcW w:w="1316" w:type="dxa"/>
            <w:tcBorders>
              <w:top w:val="single" w:sz="4" w:space="0" w:color="000000"/>
              <w:left w:val="nil"/>
              <w:bottom w:val="single" w:sz="4" w:space="0" w:color="auto"/>
              <w:right w:val="single" w:sz="4" w:space="0" w:color="000000"/>
            </w:tcBorders>
          </w:tcPr>
          <w:p w14:paraId="7B464BF3" w14:textId="77777777" w:rsidR="00886E36" w:rsidRPr="006A5D42" w:rsidRDefault="0072418E" w:rsidP="00886E36">
            <w:pPr>
              <w:pStyle w:val="a3"/>
              <w:jc w:val="center"/>
            </w:pPr>
            <w:r w:rsidRPr="006A5D42">
              <w:rPr>
                <w:rFonts w:ascii="ＭＳ 明朝" w:hAnsi="ＭＳ 明朝" w:hint="eastAsia"/>
              </w:rPr>
              <w:t>処理</w:t>
            </w:r>
            <w:r w:rsidR="00886E36" w:rsidRPr="006A5D42">
              <w:rPr>
                <w:rFonts w:ascii="ＭＳ 明朝" w:hAnsi="ＭＳ 明朝" w:hint="eastAsia"/>
              </w:rPr>
              <w:t>方法</w:t>
            </w:r>
          </w:p>
        </w:tc>
      </w:tr>
      <w:tr w:rsidR="006A5D42" w:rsidRPr="006A5D42" w14:paraId="5338337A" w14:textId="77777777" w:rsidTr="009A39D0">
        <w:trPr>
          <w:cantSplit/>
          <w:trHeight w:hRule="exact" w:val="993"/>
        </w:trPr>
        <w:tc>
          <w:tcPr>
            <w:tcW w:w="1267" w:type="dxa"/>
            <w:tcBorders>
              <w:top w:val="single" w:sz="4" w:space="0" w:color="auto"/>
              <w:left w:val="single" w:sz="4" w:space="0" w:color="000000"/>
              <w:bottom w:val="single" w:sz="4" w:space="0" w:color="000000"/>
              <w:right w:val="single" w:sz="4" w:space="0" w:color="000000"/>
            </w:tcBorders>
            <w:vAlign w:val="center"/>
          </w:tcPr>
          <w:p w14:paraId="72FD77D2" w14:textId="77777777" w:rsidR="007578DE" w:rsidRPr="006A5D42" w:rsidRDefault="007578DE" w:rsidP="007578DE">
            <w:pPr>
              <w:pStyle w:val="a3"/>
              <w:wordWrap/>
              <w:spacing w:line="240" w:lineRule="auto"/>
              <w:jc w:val="center"/>
            </w:pPr>
            <w:r w:rsidRPr="006A5D42">
              <w:rPr>
                <w:rFonts w:ascii="ＭＳ 明朝" w:hAnsi="ＭＳ 明朝" w:hint="eastAsia"/>
              </w:rPr>
              <w:t>燃やすごみ</w:t>
            </w:r>
          </w:p>
        </w:tc>
        <w:tc>
          <w:tcPr>
            <w:tcW w:w="1274" w:type="dxa"/>
            <w:vMerge w:val="restart"/>
            <w:tcBorders>
              <w:top w:val="single" w:sz="4" w:space="0" w:color="auto"/>
              <w:left w:val="nil"/>
              <w:bottom w:val="nil"/>
              <w:right w:val="nil"/>
            </w:tcBorders>
            <w:vAlign w:val="center"/>
          </w:tcPr>
          <w:p w14:paraId="00EA9872" w14:textId="77777777" w:rsidR="007578DE" w:rsidRPr="006A5D42" w:rsidRDefault="008F5C60" w:rsidP="007578DE">
            <w:pPr>
              <w:pStyle w:val="a3"/>
              <w:wordWrap/>
              <w:spacing w:line="240" w:lineRule="auto"/>
              <w:jc w:val="center"/>
            </w:pPr>
            <w:r w:rsidRPr="006A5D42">
              <w:rPr>
                <w:rFonts w:ascii="ＭＳ 明朝" w:hAnsi="ＭＳ 明朝" w:hint="eastAsia"/>
              </w:rPr>
              <w:t>排出者</w:t>
            </w:r>
          </w:p>
          <w:p w14:paraId="42E70948" w14:textId="77777777" w:rsidR="008F5C60" w:rsidRPr="006A5D42" w:rsidRDefault="008F5C60" w:rsidP="007578DE">
            <w:pPr>
              <w:pStyle w:val="a3"/>
              <w:wordWrap/>
              <w:spacing w:line="240" w:lineRule="auto"/>
              <w:jc w:val="center"/>
              <w:rPr>
                <w:rFonts w:ascii="ＭＳ 明朝" w:hAnsi="ＭＳ 明朝"/>
              </w:rPr>
            </w:pPr>
          </w:p>
          <w:p w14:paraId="345BEE05" w14:textId="77777777" w:rsidR="007578DE" w:rsidRPr="006A5D42" w:rsidRDefault="007578DE" w:rsidP="007578DE">
            <w:pPr>
              <w:pStyle w:val="a3"/>
              <w:wordWrap/>
              <w:spacing w:line="240" w:lineRule="auto"/>
              <w:jc w:val="center"/>
            </w:pPr>
            <w:r w:rsidRPr="006A5D42">
              <w:rPr>
                <w:rFonts w:ascii="ＭＳ 明朝" w:hAnsi="ＭＳ 明朝" w:hint="eastAsia"/>
              </w:rPr>
              <w:t>及び</w:t>
            </w:r>
          </w:p>
          <w:p w14:paraId="45C6F31C" w14:textId="77777777" w:rsidR="00F27086" w:rsidRPr="006A5D42" w:rsidRDefault="00F27086" w:rsidP="007578DE">
            <w:pPr>
              <w:pStyle w:val="a3"/>
              <w:wordWrap/>
              <w:spacing w:line="240" w:lineRule="auto"/>
              <w:jc w:val="center"/>
            </w:pPr>
          </w:p>
          <w:p w14:paraId="7C6942F9" w14:textId="77777777" w:rsidR="007578DE" w:rsidRPr="006A5D42" w:rsidRDefault="007578DE" w:rsidP="007578DE">
            <w:pPr>
              <w:pStyle w:val="a3"/>
              <w:wordWrap/>
              <w:spacing w:line="240" w:lineRule="auto"/>
              <w:jc w:val="center"/>
              <w:rPr>
                <w:rFonts w:ascii="ＭＳ 明朝" w:hAnsi="ＭＳ 明朝"/>
              </w:rPr>
            </w:pPr>
            <w:r w:rsidRPr="006A5D42">
              <w:rPr>
                <w:rFonts w:ascii="ＭＳ 明朝" w:hAnsi="ＭＳ 明朝" w:hint="eastAsia"/>
              </w:rPr>
              <w:t>許可業者</w:t>
            </w:r>
          </w:p>
          <w:p w14:paraId="6D3B476F" w14:textId="77777777" w:rsidR="00593974" w:rsidRPr="006A5D42" w:rsidRDefault="00593974" w:rsidP="007578DE">
            <w:pPr>
              <w:pStyle w:val="a3"/>
              <w:wordWrap/>
              <w:spacing w:line="240" w:lineRule="auto"/>
              <w:jc w:val="center"/>
            </w:pPr>
          </w:p>
        </w:tc>
        <w:tc>
          <w:tcPr>
            <w:tcW w:w="1176" w:type="dxa"/>
            <w:tcBorders>
              <w:top w:val="single" w:sz="4" w:space="0" w:color="auto"/>
              <w:left w:val="single" w:sz="4" w:space="0" w:color="000000"/>
              <w:bottom w:val="single" w:sz="4" w:space="0" w:color="000000"/>
              <w:right w:val="single" w:sz="4" w:space="0" w:color="000000"/>
            </w:tcBorders>
            <w:vAlign w:val="center"/>
          </w:tcPr>
          <w:p w14:paraId="16306CA1" w14:textId="77777777" w:rsidR="007578DE" w:rsidRPr="006A5D42" w:rsidRDefault="008F5C60" w:rsidP="008F5C60">
            <w:pPr>
              <w:pStyle w:val="a3"/>
              <w:wordWrap/>
              <w:spacing w:line="240" w:lineRule="auto"/>
              <w:jc w:val="center"/>
              <w:rPr>
                <w:sz w:val="18"/>
                <w:szCs w:val="18"/>
              </w:rPr>
            </w:pPr>
            <w:r w:rsidRPr="006A5D42">
              <w:rPr>
                <w:rFonts w:ascii="ＭＳ 明朝" w:hAnsi="ＭＳ 明朝" w:hint="eastAsia"/>
                <w:sz w:val="18"/>
                <w:szCs w:val="18"/>
              </w:rPr>
              <w:t>市（直営・委託）</w:t>
            </w:r>
          </w:p>
        </w:tc>
        <w:tc>
          <w:tcPr>
            <w:tcW w:w="2029" w:type="dxa"/>
            <w:tcBorders>
              <w:top w:val="single" w:sz="4" w:space="0" w:color="auto"/>
              <w:left w:val="nil"/>
              <w:bottom w:val="single" w:sz="4" w:space="0" w:color="000000"/>
              <w:right w:val="single" w:sz="4" w:space="0" w:color="000000"/>
            </w:tcBorders>
            <w:vAlign w:val="center"/>
          </w:tcPr>
          <w:p w14:paraId="5AC42757" w14:textId="77777777" w:rsidR="007578DE" w:rsidRPr="006A5D42" w:rsidRDefault="007578DE" w:rsidP="007578DE">
            <w:pPr>
              <w:pStyle w:val="a3"/>
              <w:wordWrap/>
              <w:spacing w:line="240" w:lineRule="auto"/>
              <w:jc w:val="center"/>
            </w:pPr>
            <w:r w:rsidRPr="006A5D42">
              <w:rPr>
                <w:rFonts w:ascii="ＭＳ 明朝" w:hAnsi="ＭＳ 明朝" w:hint="eastAsia"/>
              </w:rPr>
              <w:t>焼 却</w:t>
            </w:r>
          </w:p>
        </w:tc>
        <w:tc>
          <w:tcPr>
            <w:tcW w:w="1414" w:type="dxa"/>
            <w:tcBorders>
              <w:top w:val="single" w:sz="4" w:space="0" w:color="auto"/>
              <w:left w:val="nil"/>
              <w:bottom w:val="single" w:sz="4" w:space="0" w:color="000000"/>
              <w:right w:val="single" w:sz="4" w:space="0" w:color="000000"/>
            </w:tcBorders>
            <w:vAlign w:val="center"/>
          </w:tcPr>
          <w:p w14:paraId="3226200E" w14:textId="38866225" w:rsidR="009063DB" w:rsidRPr="006A5D42" w:rsidRDefault="00CE310E" w:rsidP="00CE310E">
            <w:pPr>
              <w:pStyle w:val="a3"/>
              <w:wordWrap/>
              <w:spacing w:line="240" w:lineRule="auto"/>
              <w:rPr>
                <w:rFonts w:ascii="ＭＳ 明朝" w:hAnsi="ＭＳ 明朝"/>
              </w:rPr>
            </w:pPr>
            <w:r w:rsidRPr="006A5D42">
              <w:rPr>
                <w:rFonts w:ascii="ＭＳ 明朝" w:hAnsi="ＭＳ 明朝" w:hint="eastAsia"/>
                <w:sz w:val="18"/>
                <w:szCs w:val="18"/>
              </w:rPr>
              <w:t>市（直営・委託）</w:t>
            </w:r>
          </w:p>
        </w:tc>
        <w:tc>
          <w:tcPr>
            <w:tcW w:w="1316" w:type="dxa"/>
            <w:tcBorders>
              <w:top w:val="single" w:sz="4" w:space="0" w:color="auto"/>
              <w:left w:val="nil"/>
              <w:bottom w:val="single" w:sz="4" w:space="0" w:color="000000"/>
              <w:right w:val="single" w:sz="4" w:space="0" w:color="000000"/>
            </w:tcBorders>
            <w:vAlign w:val="center"/>
          </w:tcPr>
          <w:p w14:paraId="7BA87EB1" w14:textId="77777777" w:rsidR="007578DE" w:rsidRPr="006A5D42" w:rsidRDefault="007578DE" w:rsidP="007578DE">
            <w:pPr>
              <w:pStyle w:val="a3"/>
              <w:wordWrap/>
              <w:spacing w:line="240" w:lineRule="auto"/>
              <w:jc w:val="center"/>
              <w:rPr>
                <w:rFonts w:ascii="ＭＳ 明朝" w:hAnsi="ＭＳ 明朝"/>
              </w:rPr>
            </w:pPr>
            <w:r w:rsidRPr="006A5D42">
              <w:rPr>
                <w:rFonts w:ascii="ＭＳ 明朝" w:hAnsi="ＭＳ 明朝" w:hint="eastAsia"/>
              </w:rPr>
              <w:t>焼却灰は</w:t>
            </w:r>
          </w:p>
          <w:p w14:paraId="0A1142B1" w14:textId="77777777" w:rsidR="007578DE" w:rsidRPr="006A5D42" w:rsidRDefault="007578DE" w:rsidP="007578DE">
            <w:pPr>
              <w:pStyle w:val="a3"/>
              <w:wordWrap/>
              <w:spacing w:line="240" w:lineRule="auto"/>
              <w:jc w:val="center"/>
              <w:rPr>
                <w:rFonts w:ascii="ＭＳ 明朝" w:hAnsi="ＭＳ 明朝"/>
              </w:rPr>
            </w:pPr>
            <w:r w:rsidRPr="006A5D42">
              <w:rPr>
                <w:rFonts w:ascii="ＭＳ 明朝" w:hAnsi="ＭＳ 明朝" w:hint="eastAsia"/>
              </w:rPr>
              <w:t>埋立</w:t>
            </w:r>
          </w:p>
        </w:tc>
      </w:tr>
      <w:tr w:rsidR="006A5D42" w:rsidRPr="006A5D42" w14:paraId="7DAB92F0" w14:textId="77777777" w:rsidTr="009A39D0">
        <w:trPr>
          <w:cantSplit/>
          <w:trHeight w:hRule="exact" w:val="1216"/>
        </w:trPr>
        <w:tc>
          <w:tcPr>
            <w:tcW w:w="1267" w:type="dxa"/>
            <w:tcBorders>
              <w:top w:val="nil"/>
              <w:left w:val="single" w:sz="4" w:space="0" w:color="000000"/>
              <w:bottom w:val="single" w:sz="4" w:space="0" w:color="auto"/>
              <w:right w:val="single" w:sz="4" w:space="0" w:color="000000"/>
            </w:tcBorders>
            <w:vAlign w:val="center"/>
          </w:tcPr>
          <w:p w14:paraId="2E1BAB7C" w14:textId="77777777" w:rsidR="00886E36" w:rsidRPr="006A5D42" w:rsidRDefault="00886E36" w:rsidP="006F56CF">
            <w:pPr>
              <w:pStyle w:val="a3"/>
              <w:wordWrap/>
              <w:spacing w:line="240" w:lineRule="auto"/>
              <w:jc w:val="center"/>
            </w:pPr>
            <w:r w:rsidRPr="006A5D42">
              <w:rPr>
                <w:rFonts w:ascii="ＭＳ 明朝" w:hAnsi="ＭＳ 明朝" w:hint="eastAsia"/>
                <w:spacing w:val="35"/>
                <w:fitText w:val="1050" w:id="-1987812862"/>
              </w:rPr>
              <w:t>資源ご</w:t>
            </w:r>
            <w:r w:rsidRPr="006A5D42">
              <w:rPr>
                <w:rFonts w:ascii="ＭＳ 明朝" w:hAnsi="ＭＳ 明朝" w:hint="eastAsia"/>
                <w:fitText w:val="1050" w:id="-1987812862"/>
              </w:rPr>
              <w:t>み</w:t>
            </w:r>
          </w:p>
        </w:tc>
        <w:tc>
          <w:tcPr>
            <w:tcW w:w="1274" w:type="dxa"/>
            <w:vMerge/>
            <w:tcBorders>
              <w:top w:val="nil"/>
              <w:left w:val="nil"/>
              <w:bottom w:val="nil"/>
              <w:right w:val="nil"/>
            </w:tcBorders>
            <w:vAlign w:val="center"/>
          </w:tcPr>
          <w:p w14:paraId="768E778E" w14:textId="77777777" w:rsidR="00886E36" w:rsidRPr="006A5D42" w:rsidRDefault="00886E36" w:rsidP="006F56CF">
            <w:pPr>
              <w:pStyle w:val="a3"/>
              <w:wordWrap/>
              <w:spacing w:line="240" w:lineRule="auto"/>
              <w:jc w:val="center"/>
            </w:pPr>
          </w:p>
        </w:tc>
        <w:tc>
          <w:tcPr>
            <w:tcW w:w="1176" w:type="dxa"/>
            <w:tcBorders>
              <w:top w:val="nil"/>
              <w:left w:val="single" w:sz="4" w:space="0" w:color="000000"/>
              <w:bottom w:val="single" w:sz="4" w:space="0" w:color="auto"/>
              <w:right w:val="single" w:sz="4" w:space="0" w:color="000000"/>
            </w:tcBorders>
            <w:vAlign w:val="center"/>
          </w:tcPr>
          <w:p w14:paraId="528D75AD" w14:textId="77777777" w:rsidR="00886E36" w:rsidRPr="006A5D42" w:rsidRDefault="008F5C60" w:rsidP="00704E85">
            <w:pPr>
              <w:pStyle w:val="a3"/>
              <w:wordWrap/>
              <w:spacing w:line="240" w:lineRule="auto"/>
              <w:jc w:val="center"/>
            </w:pPr>
            <w:r w:rsidRPr="006A5D42">
              <w:rPr>
                <w:rFonts w:ascii="ＭＳ 明朝" w:hAnsi="ＭＳ 明朝" w:hint="eastAsia"/>
                <w:sz w:val="18"/>
                <w:szCs w:val="18"/>
              </w:rPr>
              <w:t>市（直営・委託）</w:t>
            </w:r>
          </w:p>
        </w:tc>
        <w:tc>
          <w:tcPr>
            <w:tcW w:w="2029" w:type="dxa"/>
            <w:tcBorders>
              <w:top w:val="nil"/>
              <w:left w:val="nil"/>
              <w:bottom w:val="single" w:sz="4" w:space="0" w:color="auto"/>
              <w:right w:val="single" w:sz="4" w:space="0" w:color="000000"/>
            </w:tcBorders>
            <w:vAlign w:val="center"/>
          </w:tcPr>
          <w:p w14:paraId="17E847B0" w14:textId="77777777" w:rsidR="00886E36" w:rsidRPr="006A5D42" w:rsidRDefault="00886E36" w:rsidP="006F56CF">
            <w:pPr>
              <w:pStyle w:val="a3"/>
              <w:wordWrap/>
              <w:spacing w:line="240" w:lineRule="auto"/>
              <w:jc w:val="center"/>
              <w:rPr>
                <w:rFonts w:ascii="ＭＳ 明朝" w:hAnsi="ＭＳ 明朝"/>
              </w:rPr>
            </w:pPr>
            <w:r w:rsidRPr="006A5D42">
              <w:rPr>
                <w:rFonts w:ascii="ＭＳ 明朝" w:hAnsi="ＭＳ 明朝" w:hint="eastAsia"/>
              </w:rPr>
              <w:t>資源化</w:t>
            </w:r>
          </w:p>
          <w:p w14:paraId="4512FC9C" w14:textId="77777777" w:rsidR="008F5C60" w:rsidRPr="006A5D42" w:rsidRDefault="008F5C60" w:rsidP="006F56CF">
            <w:pPr>
              <w:pStyle w:val="a3"/>
              <w:wordWrap/>
              <w:spacing w:line="240" w:lineRule="auto"/>
              <w:jc w:val="center"/>
            </w:pPr>
            <w:r w:rsidRPr="006A5D42">
              <w:rPr>
                <w:rFonts w:ascii="ＭＳ 明朝" w:hAnsi="ＭＳ 明朝" w:hint="eastAsia"/>
              </w:rPr>
              <w:t>古紙類、布類</w:t>
            </w:r>
          </w:p>
          <w:p w14:paraId="0471C611" w14:textId="115BB183" w:rsidR="00BF0BCB" w:rsidRPr="006A5D42" w:rsidRDefault="00886E36" w:rsidP="00837056">
            <w:pPr>
              <w:pStyle w:val="a3"/>
              <w:wordWrap/>
              <w:spacing w:line="240" w:lineRule="auto"/>
              <w:jc w:val="center"/>
            </w:pPr>
            <w:r w:rsidRPr="006A5D42">
              <w:rPr>
                <w:rFonts w:ascii="ＭＳ 明朝" w:hAnsi="ＭＳ 明朝" w:hint="eastAsia"/>
              </w:rPr>
              <w:t>ｱﾙﾐ</w:t>
            </w:r>
            <w:r w:rsidR="00902840" w:rsidRPr="006A5D42">
              <w:rPr>
                <w:rFonts w:ascii="ＭＳ 明朝" w:hAnsi="ＭＳ 明朝" w:hint="eastAsia"/>
              </w:rPr>
              <w:t>缶</w:t>
            </w:r>
            <w:r w:rsidRPr="006A5D42">
              <w:rPr>
                <w:rFonts w:ascii="ＭＳ 明朝" w:hAnsi="ＭＳ 明朝" w:hint="eastAsia"/>
              </w:rPr>
              <w:t>、ｽﾁｰﾙ</w:t>
            </w:r>
            <w:r w:rsidR="00902840" w:rsidRPr="006A5D42">
              <w:rPr>
                <w:rFonts w:ascii="ＭＳ 明朝" w:hAnsi="ＭＳ 明朝" w:hint="eastAsia"/>
              </w:rPr>
              <w:t>缶</w:t>
            </w:r>
            <w:r w:rsidRPr="006A5D42">
              <w:rPr>
                <w:rFonts w:hint="eastAsia"/>
              </w:rPr>
              <w:t>、</w:t>
            </w:r>
            <w:r w:rsidR="00BF0BCB" w:rsidRPr="006A5D42">
              <w:rPr>
                <w:rFonts w:hint="eastAsia"/>
              </w:rPr>
              <w:t>びん</w:t>
            </w:r>
            <w:r w:rsidRPr="006A5D42">
              <w:rPr>
                <w:rFonts w:ascii="ＭＳ 明朝" w:hAnsi="ＭＳ 明朝" w:hint="eastAsia"/>
                <w:spacing w:val="-4"/>
                <w:sz w:val="18"/>
                <w:szCs w:val="18"/>
              </w:rPr>
              <w:t>（</w:t>
            </w:r>
            <w:r w:rsidR="00837056" w:rsidRPr="006A5D42">
              <w:rPr>
                <w:rFonts w:ascii="ＭＳ 明朝" w:hAnsi="ＭＳ 明朝" w:hint="eastAsia"/>
                <w:spacing w:val="-4"/>
                <w:sz w:val="18"/>
                <w:szCs w:val="18"/>
              </w:rPr>
              <w:t>無色</w:t>
            </w:r>
            <w:r w:rsidRPr="006A5D42">
              <w:rPr>
                <w:rFonts w:ascii="ＭＳ 明朝" w:hAnsi="ＭＳ 明朝" w:hint="eastAsia"/>
                <w:spacing w:val="-4"/>
                <w:sz w:val="18"/>
                <w:szCs w:val="18"/>
              </w:rPr>
              <w:t>、茶、</w:t>
            </w:r>
            <w:r w:rsidRPr="006A5D42">
              <w:rPr>
                <w:rFonts w:ascii="ＭＳ 明朝" w:hAnsi="ＭＳ 明朝" w:hint="eastAsia"/>
                <w:sz w:val="18"/>
                <w:szCs w:val="18"/>
              </w:rPr>
              <w:t>その他）</w:t>
            </w:r>
          </w:p>
        </w:tc>
        <w:tc>
          <w:tcPr>
            <w:tcW w:w="1414" w:type="dxa"/>
            <w:tcBorders>
              <w:top w:val="nil"/>
              <w:left w:val="nil"/>
              <w:bottom w:val="single" w:sz="4" w:space="0" w:color="auto"/>
              <w:right w:val="single" w:sz="4" w:space="0" w:color="000000"/>
            </w:tcBorders>
            <w:vAlign w:val="center"/>
          </w:tcPr>
          <w:p w14:paraId="1BC8220A" w14:textId="77777777" w:rsidR="008F5C60" w:rsidRPr="006A5D42" w:rsidRDefault="008F5C60" w:rsidP="006F56CF">
            <w:pPr>
              <w:pStyle w:val="a3"/>
              <w:wordWrap/>
              <w:spacing w:line="240" w:lineRule="auto"/>
              <w:rPr>
                <w:sz w:val="20"/>
                <w:szCs w:val="20"/>
              </w:rPr>
            </w:pPr>
            <w:r w:rsidRPr="006A5D42">
              <w:rPr>
                <w:rFonts w:hint="eastAsia"/>
                <w:sz w:val="20"/>
                <w:szCs w:val="20"/>
              </w:rPr>
              <w:t>再生資源業者</w:t>
            </w:r>
          </w:p>
        </w:tc>
        <w:tc>
          <w:tcPr>
            <w:tcW w:w="1316" w:type="dxa"/>
            <w:tcBorders>
              <w:top w:val="nil"/>
              <w:left w:val="nil"/>
              <w:bottom w:val="single" w:sz="4" w:space="0" w:color="auto"/>
              <w:right w:val="single" w:sz="4" w:space="0" w:color="000000"/>
            </w:tcBorders>
            <w:vAlign w:val="center"/>
          </w:tcPr>
          <w:p w14:paraId="67CEA562" w14:textId="77777777" w:rsidR="000802D1" w:rsidRPr="006A5D42" w:rsidRDefault="008F5C60" w:rsidP="00CE310E">
            <w:pPr>
              <w:pStyle w:val="a3"/>
              <w:wordWrap/>
              <w:spacing w:line="240" w:lineRule="auto"/>
              <w:jc w:val="center"/>
            </w:pPr>
            <w:r w:rsidRPr="006A5D42">
              <w:rPr>
                <w:rFonts w:hint="eastAsia"/>
              </w:rPr>
              <w:t>資源化</w:t>
            </w:r>
          </w:p>
        </w:tc>
      </w:tr>
      <w:tr w:rsidR="006A5D42" w:rsidRPr="006A5D42" w14:paraId="0039658A" w14:textId="77777777" w:rsidTr="009A39D0">
        <w:trPr>
          <w:cantSplit/>
          <w:trHeight w:hRule="exact" w:val="105"/>
        </w:trPr>
        <w:tc>
          <w:tcPr>
            <w:tcW w:w="1267" w:type="dxa"/>
            <w:vMerge w:val="restart"/>
            <w:tcBorders>
              <w:top w:val="single" w:sz="4" w:space="0" w:color="auto"/>
              <w:left w:val="single" w:sz="4" w:space="0" w:color="000000"/>
              <w:bottom w:val="nil"/>
              <w:right w:val="single" w:sz="4" w:space="0" w:color="000000"/>
            </w:tcBorders>
            <w:vAlign w:val="center"/>
          </w:tcPr>
          <w:p w14:paraId="3A31086F" w14:textId="77777777" w:rsidR="0032034C" w:rsidRPr="006A5D42" w:rsidRDefault="0032034C" w:rsidP="00704E85">
            <w:pPr>
              <w:pStyle w:val="a3"/>
              <w:wordWrap/>
              <w:spacing w:line="240" w:lineRule="auto"/>
              <w:ind w:firstLineChars="50" w:firstLine="140"/>
              <w:rPr>
                <w:rFonts w:ascii="ＭＳ 明朝" w:hAnsi="ＭＳ 明朝"/>
              </w:rPr>
            </w:pPr>
            <w:r w:rsidRPr="006A5D42">
              <w:rPr>
                <w:rFonts w:ascii="ＭＳ 明朝" w:hAnsi="ＭＳ 明朝" w:hint="eastAsia"/>
                <w:spacing w:val="35"/>
                <w:fitText w:val="1050" w:id="606242560"/>
              </w:rPr>
              <w:t>不燃ご</w:t>
            </w:r>
            <w:r w:rsidRPr="006A5D42">
              <w:rPr>
                <w:rFonts w:ascii="ＭＳ 明朝" w:hAnsi="ＭＳ 明朝" w:hint="eastAsia"/>
                <w:fitText w:val="1050" w:id="606242560"/>
              </w:rPr>
              <w:t>み</w:t>
            </w:r>
          </w:p>
        </w:tc>
        <w:tc>
          <w:tcPr>
            <w:tcW w:w="1274" w:type="dxa"/>
            <w:vMerge/>
            <w:tcBorders>
              <w:top w:val="nil"/>
              <w:left w:val="nil"/>
              <w:bottom w:val="nil"/>
              <w:right w:val="nil"/>
            </w:tcBorders>
            <w:vAlign w:val="center"/>
          </w:tcPr>
          <w:p w14:paraId="061D5EEC" w14:textId="77777777" w:rsidR="00886E36" w:rsidRPr="006A5D42" w:rsidRDefault="00886E36" w:rsidP="006F56CF">
            <w:pPr>
              <w:pStyle w:val="a3"/>
              <w:wordWrap/>
              <w:spacing w:line="240" w:lineRule="auto"/>
              <w:jc w:val="center"/>
            </w:pPr>
          </w:p>
        </w:tc>
        <w:tc>
          <w:tcPr>
            <w:tcW w:w="1176" w:type="dxa"/>
            <w:vMerge w:val="restart"/>
            <w:tcBorders>
              <w:top w:val="single" w:sz="4" w:space="0" w:color="auto"/>
              <w:left w:val="single" w:sz="4" w:space="0" w:color="000000"/>
              <w:bottom w:val="nil"/>
              <w:right w:val="single" w:sz="4" w:space="0" w:color="000000"/>
            </w:tcBorders>
            <w:vAlign w:val="center"/>
          </w:tcPr>
          <w:p w14:paraId="2FCF39FC" w14:textId="77777777" w:rsidR="00886E36" w:rsidRPr="006A5D42" w:rsidRDefault="008F5C60" w:rsidP="00704E85">
            <w:pPr>
              <w:pStyle w:val="a3"/>
              <w:wordWrap/>
              <w:spacing w:line="240" w:lineRule="auto"/>
              <w:jc w:val="center"/>
            </w:pPr>
            <w:r w:rsidRPr="006A5D42">
              <w:rPr>
                <w:rFonts w:ascii="ＭＳ 明朝" w:hAnsi="ＭＳ 明朝" w:hint="eastAsia"/>
                <w:sz w:val="18"/>
                <w:szCs w:val="18"/>
              </w:rPr>
              <w:t>市（直営・委託）</w:t>
            </w:r>
          </w:p>
        </w:tc>
        <w:tc>
          <w:tcPr>
            <w:tcW w:w="2029" w:type="dxa"/>
            <w:vMerge w:val="restart"/>
            <w:tcBorders>
              <w:top w:val="single" w:sz="4" w:space="0" w:color="auto"/>
              <w:left w:val="nil"/>
              <w:bottom w:val="nil"/>
              <w:right w:val="single" w:sz="4" w:space="0" w:color="000000"/>
            </w:tcBorders>
            <w:vAlign w:val="center"/>
          </w:tcPr>
          <w:p w14:paraId="3BF03F81" w14:textId="77777777" w:rsidR="00886E36" w:rsidRPr="006A5D42" w:rsidRDefault="00A97C63" w:rsidP="00C865BB">
            <w:pPr>
              <w:pStyle w:val="a3"/>
              <w:wordWrap/>
              <w:spacing w:line="240" w:lineRule="auto"/>
            </w:pPr>
            <w:r w:rsidRPr="006A5D42">
              <w:rPr>
                <w:rFonts w:hint="eastAsia"/>
              </w:rPr>
              <w:t>選別後、破砕系は破砕</w:t>
            </w:r>
            <w:r w:rsidR="00C865BB" w:rsidRPr="006A5D42">
              <w:rPr>
                <w:rFonts w:hint="eastAsia"/>
              </w:rPr>
              <w:t>し、</w:t>
            </w:r>
            <w:r w:rsidRPr="006A5D42">
              <w:rPr>
                <w:rFonts w:hint="eastAsia"/>
              </w:rPr>
              <w:t>金属は回収資源化、可燃物は</w:t>
            </w:r>
            <w:r w:rsidR="00B765B6" w:rsidRPr="006A5D42">
              <w:rPr>
                <w:rFonts w:hint="eastAsia"/>
              </w:rPr>
              <w:t>焼却</w:t>
            </w:r>
          </w:p>
        </w:tc>
        <w:tc>
          <w:tcPr>
            <w:tcW w:w="1414" w:type="dxa"/>
            <w:vMerge w:val="restart"/>
            <w:tcBorders>
              <w:top w:val="single" w:sz="4" w:space="0" w:color="auto"/>
              <w:left w:val="nil"/>
              <w:bottom w:val="nil"/>
              <w:right w:val="single" w:sz="4" w:space="0" w:color="000000"/>
            </w:tcBorders>
            <w:vAlign w:val="center"/>
          </w:tcPr>
          <w:p w14:paraId="0AC1123B" w14:textId="77777777" w:rsidR="001F4499" w:rsidRPr="006A5D42" w:rsidRDefault="008F5C60" w:rsidP="006F56CF">
            <w:pPr>
              <w:pStyle w:val="a3"/>
              <w:wordWrap/>
              <w:spacing w:line="240" w:lineRule="auto"/>
            </w:pPr>
            <w:r w:rsidRPr="006A5D42">
              <w:rPr>
                <w:rFonts w:ascii="ＭＳ 明朝" w:hAnsi="ＭＳ 明朝" w:hint="eastAsia"/>
                <w:sz w:val="18"/>
                <w:szCs w:val="18"/>
              </w:rPr>
              <w:t>市（直営・委託）</w:t>
            </w:r>
          </w:p>
        </w:tc>
        <w:tc>
          <w:tcPr>
            <w:tcW w:w="1316" w:type="dxa"/>
            <w:vMerge w:val="restart"/>
            <w:tcBorders>
              <w:top w:val="single" w:sz="4" w:space="0" w:color="auto"/>
              <w:left w:val="nil"/>
              <w:bottom w:val="nil"/>
              <w:right w:val="single" w:sz="4" w:space="0" w:color="000000"/>
            </w:tcBorders>
            <w:vAlign w:val="center"/>
          </w:tcPr>
          <w:p w14:paraId="2BE51729" w14:textId="77777777" w:rsidR="008F5C60" w:rsidRPr="006A5D42" w:rsidRDefault="008F5C60" w:rsidP="00CE310E">
            <w:pPr>
              <w:pStyle w:val="a3"/>
              <w:wordWrap/>
              <w:spacing w:line="240" w:lineRule="auto"/>
              <w:jc w:val="center"/>
            </w:pPr>
            <w:r w:rsidRPr="006A5D42">
              <w:rPr>
                <w:rFonts w:hint="eastAsia"/>
              </w:rPr>
              <w:t>不燃物は</w:t>
            </w:r>
          </w:p>
          <w:p w14:paraId="0EB63C71" w14:textId="77777777" w:rsidR="00886E36" w:rsidRPr="006A5D42" w:rsidRDefault="008F5C60" w:rsidP="00CE310E">
            <w:pPr>
              <w:pStyle w:val="a3"/>
              <w:wordWrap/>
              <w:spacing w:line="240" w:lineRule="auto"/>
              <w:jc w:val="center"/>
            </w:pPr>
            <w:r w:rsidRPr="006A5D42">
              <w:rPr>
                <w:rFonts w:hint="eastAsia"/>
              </w:rPr>
              <w:t>埋立</w:t>
            </w:r>
          </w:p>
        </w:tc>
      </w:tr>
      <w:tr w:rsidR="006A5D42" w:rsidRPr="006A5D42" w14:paraId="438A5FA1" w14:textId="77777777" w:rsidTr="009A39D0">
        <w:trPr>
          <w:cantSplit/>
          <w:trHeight w:hRule="exact" w:val="1023"/>
        </w:trPr>
        <w:tc>
          <w:tcPr>
            <w:tcW w:w="1267" w:type="dxa"/>
            <w:vMerge/>
            <w:tcBorders>
              <w:top w:val="nil"/>
              <w:left w:val="single" w:sz="4" w:space="0" w:color="000000"/>
              <w:bottom w:val="single" w:sz="4" w:space="0" w:color="000000"/>
              <w:right w:val="single" w:sz="4" w:space="0" w:color="000000"/>
            </w:tcBorders>
            <w:vAlign w:val="center"/>
          </w:tcPr>
          <w:p w14:paraId="34F9123C" w14:textId="77777777" w:rsidR="00886E36" w:rsidRPr="006A5D42" w:rsidRDefault="00886E36" w:rsidP="006F56CF">
            <w:pPr>
              <w:pStyle w:val="a3"/>
              <w:wordWrap/>
              <w:spacing w:line="240" w:lineRule="auto"/>
              <w:jc w:val="center"/>
            </w:pPr>
          </w:p>
        </w:tc>
        <w:tc>
          <w:tcPr>
            <w:tcW w:w="1274" w:type="dxa"/>
            <w:vMerge/>
            <w:tcBorders>
              <w:top w:val="nil"/>
              <w:left w:val="nil"/>
              <w:bottom w:val="nil"/>
              <w:right w:val="nil"/>
            </w:tcBorders>
            <w:vAlign w:val="center"/>
          </w:tcPr>
          <w:p w14:paraId="523D5CFE" w14:textId="77777777" w:rsidR="00886E36" w:rsidRPr="006A5D42" w:rsidRDefault="00886E36" w:rsidP="006F56CF">
            <w:pPr>
              <w:pStyle w:val="a3"/>
              <w:wordWrap/>
              <w:spacing w:line="240" w:lineRule="auto"/>
              <w:jc w:val="center"/>
            </w:pPr>
          </w:p>
        </w:tc>
        <w:tc>
          <w:tcPr>
            <w:tcW w:w="1176" w:type="dxa"/>
            <w:vMerge/>
            <w:tcBorders>
              <w:top w:val="single" w:sz="4" w:space="0" w:color="auto"/>
              <w:left w:val="single" w:sz="4" w:space="0" w:color="000000"/>
              <w:bottom w:val="single" w:sz="4" w:space="0" w:color="000000"/>
              <w:right w:val="single" w:sz="4" w:space="0" w:color="000000"/>
            </w:tcBorders>
            <w:vAlign w:val="center"/>
          </w:tcPr>
          <w:p w14:paraId="1725524B" w14:textId="77777777" w:rsidR="00886E36" w:rsidRPr="006A5D42" w:rsidRDefault="00886E36" w:rsidP="00704E85">
            <w:pPr>
              <w:pStyle w:val="a3"/>
              <w:wordWrap/>
              <w:spacing w:line="240" w:lineRule="auto"/>
              <w:jc w:val="center"/>
            </w:pPr>
          </w:p>
        </w:tc>
        <w:tc>
          <w:tcPr>
            <w:tcW w:w="2029" w:type="dxa"/>
            <w:vMerge/>
            <w:tcBorders>
              <w:top w:val="single" w:sz="4" w:space="0" w:color="auto"/>
              <w:left w:val="nil"/>
              <w:bottom w:val="single" w:sz="4" w:space="0" w:color="000000"/>
              <w:right w:val="single" w:sz="4" w:space="0" w:color="000000"/>
            </w:tcBorders>
            <w:vAlign w:val="center"/>
          </w:tcPr>
          <w:p w14:paraId="0DD2CECE" w14:textId="77777777" w:rsidR="00886E36" w:rsidRPr="006A5D42" w:rsidRDefault="00886E36" w:rsidP="006F56CF">
            <w:pPr>
              <w:pStyle w:val="a3"/>
              <w:wordWrap/>
              <w:spacing w:line="240" w:lineRule="auto"/>
            </w:pPr>
          </w:p>
        </w:tc>
        <w:tc>
          <w:tcPr>
            <w:tcW w:w="1414" w:type="dxa"/>
            <w:vMerge/>
            <w:tcBorders>
              <w:top w:val="single" w:sz="4" w:space="0" w:color="auto"/>
              <w:left w:val="nil"/>
              <w:bottom w:val="single" w:sz="4" w:space="0" w:color="000000"/>
              <w:right w:val="single" w:sz="4" w:space="0" w:color="000000"/>
            </w:tcBorders>
            <w:vAlign w:val="center"/>
          </w:tcPr>
          <w:p w14:paraId="6B547A38" w14:textId="77777777" w:rsidR="00886E36" w:rsidRPr="006A5D42" w:rsidRDefault="00886E36" w:rsidP="006F56CF">
            <w:pPr>
              <w:pStyle w:val="a3"/>
              <w:wordWrap/>
              <w:spacing w:line="240" w:lineRule="auto"/>
            </w:pPr>
          </w:p>
        </w:tc>
        <w:tc>
          <w:tcPr>
            <w:tcW w:w="1316" w:type="dxa"/>
            <w:vMerge/>
            <w:tcBorders>
              <w:top w:val="single" w:sz="4" w:space="0" w:color="auto"/>
              <w:left w:val="nil"/>
              <w:bottom w:val="single" w:sz="4" w:space="0" w:color="000000"/>
              <w:right w:val="single" w:sz="4" w:space="0" w:color="000000"/>
            </w:tcBorders>
            <w:vAlign w:val="center"/>
          </w:tcPr>
          <w:p w14:paraId="22E197D4" w14:textId="77777777" w:rsidR="00886E36" w:rsidRPr="006A5D42" w:rsidRDefault="00886E36" w:rsidP="00CE310E">
            <w:pPr>
              <w:pStyle w:val="a3"/>
              <w:wordWrap/>
              <w:spacing w:line="240" w:lineRule="auto"/>
              <w:jc w:val="center"/>
            </w:pPr>
          </w:p>
        </w:tc>
      </w:tr>
      <w:tr w:rsidR="006A5D42" w:rsidRPr="006A5D42" w14:paraId="521301EA" w14:textId="77777777" w:rsidTr="009A39D0">
        <w:trPr>
          <w:cantSplit/>
          <w:trHeight w:val="1117"/>
        </w:trPr>
        <w:tc>
          <w:tcPr>
            <w:tcW w:w="1267" w:type="dxa"/>
            <w:tcBorders>
              <w:top w:val="nil"/>
              <w:left w:val="single" w:sz="4" w:space="0" w:color="000000"/>
              <w:bottom w:val="single" w:sz="4" w:space="0" w:color="auto"/>
              <w:right w:val="single" w:sz="4" w:space="0" w:color="000000"/>
            </w:tcBorders>
            <w:vAlign w:val="center"/>
          </w:tcPr>
          <w:p w14:paraId="2E83857F" w14:textId="77777777" w:rsidR="00B765B6" w:rsidRPr="006A5D42" w:rsidRDefault="00B765B6" w:rsidP="006F56CF">
            <w:pPr>
              <w:pStyle w:val="a3"/>
              <w:wordWrap/>
              <w:spacing w:line="240" w:lineRule="auto"/>
              <w:jc w:val="center"/>
            </w:pPr>
            <w:r w:rsidRPr="006A5D42">
              <w:rPr>
                <w:rFonts w:ascii="ＭＳ 明朝" w:hAnsi="ＭＳ 明朝" w:hint="eastAsia"/>
                <w:spacing w:val="35"/>
                <w:fitText w:val="1050" w:id="-1987812860"/>
              </w:rPr>
              <w:t>大型ご</w:t>
            </w:r>
            <w:r w:rsidRPr="006A5D42">
              <w:rPr>
                <w:rFonts w:ascii="ＭＳ 明朝" w:hAnsi="ＭＳ 明朝" w:hint="eastAsia"/>
                <w:fitText w:val="1050" w:id="-1987812860"/>
              </w:rPr>
              <w:t>み</w:t>
            </w:r>
          </w:p>
        </w:tc>
        <w:tc>
          <w:tcPr>
            <w:tcW w:w="1274" w:type="dxa"/>
            <w:vMerge/>
            <w:tcBorders>
              <w:top w:val="nil"/>
              <w:left w:val="nil"/>
              <w:bottom w:val="single" w:sz="4" w:space="0" w:color="auto"/>
              <w:right w:val="nil"/>
            </w:tcBorders>
            <w:vAlign w:val="center"/>
          </w:tcPr>
          <w:p w14:paraId="06A52318" w14:textId="77777777" w:rsidR="00B765B6" w:rsidRPr="006A5D42" w:rsidRDefault="00B765B6" w:rsidP="006F56CF">
            <w:pPr>
              <w:pStyle w:val="a3"/>
              <w:wordWrap/>
              <w:spacing w:line="240" w:lineRule="auto"/>
              <w:jc w:val="center"/>
            </w:pPr>
          </w:p>
        </w:tc>
        <w:tc>
          <w:tcPr>
            <w:tcW w:w="1176" w:type="dxa"/>
            <w:tcBorders>
              <w:top w:val="nil"/>
              <w:left w:val="single" w:sz="4" w:space="0" w:color="000000"/>
              <w:bottom w:val="single" w:sz="4" w:space="0" w:color="auto"/>
              <w:right w:val="single" w:sz="4" w:space="0" w:color="000000"/>
            </w:tcBorders>
            <w:vAlign w:val="center"/>
          </w:tcPr>
          <w:p w14:paraId="08400DEA" w14:textId="77777777" w:rsidR="00B765B6" w:rsidRPr="006A5D42" w:rsidRDefault="008F5C60" w:rsidP="00704E85">
            <w:pPr>
              <w:pStyle w:val="a3"/>
              <w:wordWrap/>
              <w:spacing w:line="240" w:lineRule="auto"/>
              <w:jc w:val="center"/>
            </w:pPr>
            <w:r w:rsidRPr="006A5D42">
              <w:rPr>
                <w:rFonts w:ascii="ＭＳ 明朝" w:hAnsi="ＭＳ 明朝" w:hint="eastAsia"/>
                <w:sz w:val="18"/>
                <w:szCs w:val="18"/>
              </w:rPr>
              <w:t>市（直営・委託）</w:t>
            </w:r>
          </w:p>
        </w:tc>
        <w:tc>
          <w:tcPr>
            <w:tcW w:w="2029" w:type="dxa"/>
            <w:tcBorders>
              <w:top w:val="nil"/>
              <w:left w:val="nil"/>
              <w:bottom w:val="single" w:sz="4" w:space="0" w:color="auto"/>
              <w:right w:val="single" w:sz="4" w:space="0" w:color="000000"/>
            </w:tcBorders>
            <w:vAlign w:val="center"/>
          </w:tcPr>
          <w:p w14:paraId="1C627458" w14:textId="77777777" w:rsidR="00B765B6" w:rsidRPr="006A5D42" w:rsidRDefault="00B765B6" w:rsidP="006F56CF">
            <w:pPr>
              <w:pStyle w:val="a3"/>
              <w:wordWrap/>
              <w:spacing w:line="240" w:lineRule="auto"/>
            </w:pPr>
            <w:r w:rsidRPr="006A5D42">
              <w:rPr>
                <w:rFonts w:ascii="ＭＳ 明朝" w:hAnsi="ＭＳ 明朝" w:hint="eastAsia"/>
              </w:rPr>
              <w:t>破砕・</w:t>
            </w:r>
            <w:r w:rsidR="0002670B" w:rsidRPr="006A5D42">
              <w:rPr>
                <w:rFonts w:ascii="ＭＳ 明朝" w:hAnsi="ＭＳ 明朝" w:hint="eastAsia"/>
              </w:rPr>
              <w:t>切断</w:t>
            </w:r>
            <w:r w:rsidRPr="006A5D42">
              <w:rPr>
                <w:rFonts w:ascii="ＭＳ 明朝" w:hAnsi="ＭＳ 明朝" w:hint="eastAsia"/>
              </w:rPr>
              <w:t>後、金属は回収資源化、可燃物は焼却</w:t>
            </w:r>
          </w:p>
        </w:tc>
        <w:tc>
          <w:tcPr>
            <w:tcW w:w="1414" w:type="dxa"/>
            <w:tcBorders>
              <w:top w:val="nil"/>
              <w:left w:val="nil"/>
              <w:bottom w:val="single" w:sz="4" w:space="0" w:color="auto"/>
              <w:right w:val="single" w:sz="4" w:space="0" w:color="000000"/>
            </w:tcBorders>
            <w:vAlign w:val="center"/>
          </w:tcPr>
          <w:p w14:paraId="08161F80" w14:textId="77777777" w:rsidR="001F4499" w:rsidRPr="006A5D42" w:rsidRDefault="008F5C60" w:rsidP="006F56CF">
            <w:pPr>
              <w:pStyle w:val="a3"/>
              <w:wordWrap/>
              <w:spacing w:line="240" w:lineRule="auto"/>
            </w:pPr>
            <w:r w:rsidRPr="006A5D42">
              <w:rPr>
                <w:rFonts w:ascii="ＭＳ 明朝" w:hAnsi="ＭＳ 明朝" w:hint="eastAsia"/>
                <w:sz w:val="18"/>
                <w:szCs w:val="18"/>
              </w:rPr>
              <w:t>市（直営・委託）</w:t>
            </w:r>
          </w:p>
        </w:tc>
        <w:tc>
          <w:tcPr>
            <w:tcW w:w="1316" w:type="dxa"/>
            <w:tcBorders>
              <w:top w:val="nil"/>
              <w:left w:val="nil"/>
              <w:bottom w:val="single" w:sz="4" w:space="0" w:color="auto"/>
              <w:right w:val="single" w:sz="4" w:space="0" w:color="000000"/>
            </w:tcBorders>
            <w:vAlign w:val="center"/>
          </w:tcPr>
          <w:p w14:paraId="53C32892" w14:textId="77777777" w:rsidR="008F5C60" w:rsidRPr="006A5D42" w:rsidRDefault="008F5C60" w:rsidP="00CE310E">
            <w:pPr>
              <w:pStyle w:val="a3"/>
              <w:wordWrap/>
              <w:spacing w:line="240" w:lineRule="auto"/>
              <w:jc w:val="center"/>
            </w:pPr>
            <w:r w:rsidRPr="006A5D42">
              <w:rPr>
                <w:rFonts w:hint="eastAsia"/>
              </w:rPr>
              <w:t>不燃物は</w:t>
            </w:r>
          </w:p>
          <w:p w14:paraId="00F8564A" w14:textId="77777777" w:rsidR="00B765B6" w:rsidRPr="006A5D42" w:rsidRDefault="008F5C60" w:rsidP="00CE310E">
            <w:pPr>
              <w:pStyle w:val="a3"/>
              <w:wordWrap/>
              <w:spacing w:line="240" w:lineRule="auto"/>
              <w:jc w:val="center"/>
            </w:pPr>
            <w:r w:rsidRPr="006A5D42">
              <w:rPr>
                <w:rFonts w:hint="eastAsia"/>
              </w:rPr>
              <w:t>埋立</w:t>
            </w:r>
          </w:p>
        </w:tc>
      </w:tr>
    </w:tbl>
    <w:p w14:paraId="50EE81F9" w14:textId="5A6AD7AC" w:rsidR="00886E36" w:rsidRPr="006A5D42" w:rsidRDefault="002B7F5A" w:rsidP="002B7F5A">
      <w:pPr>
        <w:pStyle w:val="a3"/>
        <w:ind w:leftChars="200" w:left="630" w:hangingChars="100" w:hanging="210"/>
        <w:rPr>
          <w:rFonts w:ascii="ＭＳ 明朝" w:hAnsi="ＭＳ 明朝"/>
        </w:rPr>
      </w:pPr>
      <w:r w:rsidRPr="006A5D42">
        <w:rPr>
          <w:rFonts w:ascii="ＭＳ 明朝" w:hAnsi="ＭＳ 明朝" w:hint="eastAsia"/>
        </w:rPr>
        <w:lastRenderedPageBreak/>
        <w:t>※</w:t>
      </w:r>
      <w:r w:rsidR="00886E36" w:rsidRPr="006A5D42">
        <w:rPr>
          <w:rFonts w:ascii="ＭＳ 明朝" w:hAnsi="ＭＳ 明朝" w:hint="eastAsia"/>
        </w:rPr>
        <w:t>産業廃棄物（</w:t>
      </w:r>
      <w:r w:rsidR="00F94AEC" w:rsidRPr="006A5D42">
        <w:rPr>
          <w:rFonts w:ascii="ＭＳ 明朝" w:hAnsi="ＭＳ 明朝" w:hint="eastAsia"/>
        </w:rPr>
        <w:t>平成１９年２月１日</w:t>
      </w:r>
      <w:r w:rsidR="00886E36" w:rsidRPr="006A5D42">
        <w:rPr>
          <w:rFonts w:ascii="ＭＳ 明朝" w:hAnsi="ＭＳ 明朝" w:hint="eastAsia"/>
        </w:rPr>
        <w:t>告示　紙くず、木くず</w:t>
      </w:r>
      <w:r w:rsidR="00F94AEC" w:rsidRPr="006A5D42">
        <w:rPr>
          <w:rFonts w:ascii="ＭＳ 明朝" w:hAnsi="ＭＳ 明朝" w:hint="eastAsia"/>
        </w:rPr>
        <w:t>、廃プラスチック類｛使用済み紙おむつで、医療法に規定する病院以外から排出されたものに限る</w:t>
      </w:r>
      <w:r w:rsidR="005D31EF" w:rsidRPr="006A5D42">
        <w:rPr>
          <w:rFonts w:ascii="ＭＳ 明朝" w:hAnsi="ＭＳ 明朝" w:hint="eastAsia"/>
        </w:rPr>
        <w:t>。</w:t>
      </w:r>
      <w:r w:rsidR="00F94AEC" w:rsidRPr="006A5D42">
        <w:rPr>
          <w:rFonts w:ascii="ＭＳ 明朝" w:hAnsi="ＭＳ 明朝" w:hint="eastAsia"/>
        </w:rPr>
        <w:t>｝</w:t>
      </w:r>
      <w:r w:rsidR="00886E36" w:rsidRPr="006A5D42">
        <w:rPr>
          <w:rFonts w:ascii="ＭＳ 明朝" w:hAnsi="ＭＳ 明朝" w:hint="eastAsia"/>
        </w:rPr>
        <w:t>）</w:t>
      </w:r>
      <w:r w:rsidR="00F94AEC" w:rsidRPr="006A5D42">
        <w:rPr>
          <w:rFonts w:ascii="ＭＳ 明朝" w:hAnsi="ＭＳ 明朝" w:hint="eastAsia"/>
        </w:rPr>
        <w:t>については、</w:t>
      </w:r>
      <w:r w:rsidR="00886E36" w:rsidRPr="006A5D42">
        <w:rPr>
          <w:rFonts w:ascii="ＭＳ 明朝" w:hAnsi="ＭＳ 明朝" w:hint="eastAsia"/>
        </w:rPr>
        <w:t>各施設にて受入れ（有料）処理する。ただし、</w:t>
      </w:r>
      <w:r w:rsidR="00F94AEC" w:rsidRPr="006A5D42">
        <w:rPr>
          <w:rFonts w:ascii="ＭＳ 明朝" w:hAnsi="ＭＳ 明朝" w:hint="eastAsia"/>
        </w:rPr>
        <w:t>木くず、紙くずは</w:t>
      </w:r>
      <w:r w:rsidR="00886E36" w:rsidRPr="006A5D42">
        <w:rPr>
          <w:rFonts w:ascii="ＭＳ 明朝" w:hAnsi="ＭＳ 明朝" w:hint="eastAsia"/>
        </w:rPr>
        <w:t>月８トンまでとする。</w:t>
      </w:r>
    </w:p>
    <w:p w14:paraId="68FD202C" w14:textId="70AFEAD7" w:rsidR="00EC2110" w:rsidRPr="006A5D42" w:rsidRDefault="002B7F5A" w:rsidP="002B7F5A">
      <w:pPr>
        <w:pStyle w:val="a3"/>
        <w:ind w:leftChars="200" w:left="630" w:hangingChars="100" w:hanging="210"/>
        <w:rPr>
          <w:rFonts w:ascii="ＭＳ 明朝" w:hAnsi="ＭＳ 明朝"/>
        </w:rPr>
      </w:pPr>
      <w:r w:rsidRPr="006A5D42">
        <w:rPr>
          <w:rFonts w:ascii="ＭＳ 明朝" w:hAnsi="ＭＳ 明朝" w:hint="eastAsia"/>
        </w:rPr>
        <w:t>※</w:t>
      </w:r>
      <w:r w:rsidR="00886E36" w:rsidRPr="006A5D42">
        <w:rPr>
          <w:rFonts w:ascii="ＭＳ 明朝" w:hAnsi="ＭＳ 明朝" w:hint="eastAsia"/>
        </w:rPr>
        <w:t>事業活動に伴って排出されるごみは、排出者自らの責任において適正に処理することを原則とする。</w:t>
      </w:r>
    </w:p>
    <w:p w14:paraId="51C81558" w14:textId="04D0C9FF" w:rsidR="00886E36" w:rsidRPr="006A5D42" w:rsidRDefault="002B7F5A" w:rsidP="002B7F5A">
      <w:pPr>
        <w:pStyle w:val="a3"/>
        <w:ind w:leftChars="200" w:left="630" w:hangingChars="100" w:hanging="210"/>
        <w:rPr>
          <w:rFonts w:ascii="ＭＳ 明朝" w:hAnsi="ＭＳ 明朝"/>
        </w:rPr>
      </w:pPr>
      <w:r w:rsidRPr="006A5D42">
        <w:rPr>
          <w:rFonts w:ascii="ＭＳ 明朝" w:hAnsi="ＭＳ 明朝" w:hint="eastAsia"/>
        </w:rPr>
        <w:t>※</w:t>
      </w:r>
      <w:r w:rsidR="00886E36" w:rsidRPr="006A5D42">
        <w:rPr>
          <w:rFonts w:ascii="ＭＳ 明朝" w:hAnsi="ＭＳ 明朝" w:hint="eastAsia"/>
        </w:rPr>
        <w:t>排出者自らが処理出来ない場合には、減量化・資源化に努め、分別を徹底し、排出者が自ら市の施設へ搬入するか、または、市が許可した一般廃棄物処理業者に委託し、適正な処理を行うものとする。</w:t>
      </w:r>
    </w:p>
    <w:p w14:paraId="03E7B740" w14:textId="03115278" w:rsidR="00AC06DC" w:rsidRPr="006A5D42" w:rsidRDefault="002B7F5A" w:rsidP="002B7F5A">
      <w:pPr>
        <w:pStyle w:val="a3"/>
        <w:ind w:leftChars="200" w:left="630" w:hangingChars="100" w:hanging="210"/>
        <w:rPr>
          <w:rFonts w:ascii="ＭＳ 明朝" w:hAnsi="ＭＳ 明朝"/>
        </w:rPr>
      </w:pPr>
      <w:r w:rsidRPr="006A5D42">
        <w:rPr>
          <w:rFonts w:ascii="ＭＳ 明朝" w:hAnsi="ＭＳ 明朝" w:hint="eastAsia"/>
        </w:rPr>
        <w:t>※</w:t>
      </w:r>
      <w:r w:rsidR="00373714" w:rsidRPr="006A5D42">
        <w:rPr>
          <w:rFonts w:ascii="ＭＳ 明朝" w:hAnsi="ＭＳ 明朝" w:hint="eastAsia"/>
        </w:rPr>
        <w:t>資源ごみ（古紙類を除く）、不燃ごみ及び大型ごみ（木くずを除く）については、</w:t>
      </w:r>
      <w:r w:rsidR="004961F5" w:rsidRPr="006A5D42">
        <w:rPr>
          <w:rFonts w:ascii="ＭＳ 明朝" w:hAnsi="ＭＳ 明朝" w:hint="eastAsia"/>
        </w:rPr>
        <w:t>新居浜市ごみ処理施設等搬入管理要綱に</w:t>
      </w:r>
      <w:r w:rsidR="00B8022E" w:rsidRPr="006A5D42">
        <w:rPr>
          <w:rFonts w:ascii="ＭＳ 明朝" w:hAnsi="ＭＳ 明朝" w:hint="eastAsia"/>
        </w:rPr>
        <w:t>基づく</w:t>
      </w:r>
      <w:r w:rsidR="004961F5" w:rsidRPr="006A5D42">
        <w:rPr>
          <w:rFonts w:ascii="ＭＳ 明朝" w:hAnsi="ＭＳ 明朝" w:hint="eastAsia"/>
        </w:rPr>
        <w:t>搬入禁止物</w:t>
      </w:r>
      <w:r w:rsidR="00AB7FE3" w:rsidRPr="006A5D42">
        <w:rPr>
          <w:rFonts w:ascii="ＭＳ 明朝" w:hAnsi="ＭＳ 明朝" w:hint="eastAsia"/>
        </w:rPr>
        <w:t>及び廃プラスチック類以外</w:t>
      </w:r>
      <w:r w:rsidR="00C17CE5" w:rsidRPr="006A5D42">
        <w:rPr>
          <w:rFonts w:ascii="ＭＳ 明朝" w:hAnsi="ＭＳ 明朝" w:hint="eastAsia"/>
        </w:rPr>
        <w:t>で</w:t>
      </w:r>
      <w:r w:rsidR="00F522FA" w:rsidRPr="006A5D42">
        <w:rPr>
          <w:rFonts w:ascii="ＭＳ 明朝" w:hAnsi="ＭＳ 明朝" w:hint="eastAsia"/>
        </w:rPr>
        <w:t>一般家庭のものと同等な性状、量のものに限る。</w:t>
      </w:r>
    </w:p>
    <w:p w14:paraId="6B6DC367" w14:textId="66D312EC" w:rsidR="00AC06DC" w:rsidRDefault="00AC06DC" w:rsidP="00AC06DC">
      <w:pPr>
        <w:pStyle w:val="a3"/>
        <w:rPr>
          <w:rFonts w:ascii="ＭＳ 明朝" w:hAnsi="ＭＳ 明朝"/>
        </w:rPr>
      </w:pPr>
    </w:p>
    <w:p w14:paraId="4A89D50E" w14:textId="0066732F" w:rsidR="00FF5B4B" w:rsidRPr="00B8266E" w:rsidRDefault="00FF5B4B" w:rsidP="00AC06DC">
      <w:pPr>
        <w:pStyle w:val="a3"/>
        <w:rPr>
          <w:rFonts w:ascii="ＭＳ 明朝" w:hAnsi="ＭＳ 明朝"/>
        </w:rPr>
      </w:pPr>
      <w:r w:rsidRPr="00B8266E">
        <w:rPr>
          <w:rFonts w:ascii="ＭＳ 明朝" w:hAnsi="ＭＳ 明朝" w:hint="eastAsia"/>
        </w:rPr>
        <w:t>（３）ごみ処理手数料</w:t>
      </w:r>
    </w:p>
    <w:p w14:paraId="2E8F3F56" w14:textId="690E403E" w:rsidR="00FF5B4B" w:rsidRPr="00B8266E" w:rsidRDefault="00FF5B4B" w:rsidP="00C77B6C">
      <w:pPr>
        <w:pStyle w:val="a3"/>
        <w:ind w:left="210" w:hangingChars="100" w:hanging="210"/>
        <w:rPr>
          <w:rFonts w:ascii="ＭＳ 明朝" w:hAnsi="ＭＳ 明朝"/>
          <w:sz w:val="24"/>
          <w:szCs w:val="24"/>
        </w:rPr>
      </w:pPr>
      <w:r w:rsidRPr="00B8266E">
        <w:rPr>
          <w:rFonts w:ascii="ＭＳ 明朝" w:hAnsi="ＭＳ 明朝" w:hint="eastAsia"/>
        </w:rPr>
        <w:t xml:space="preserve">　　一般家庭から排出されるごみ、事業系一般廃棄物及び一部の産業廃棄物の自己搬入は、５０</w:t>
      </w:r>
      <w:r w:rsidRPr="00B8266E">
        <w:rPr>
          <w:rFonts w:ascii="ＭＳ 明朝" w:hAnsi="ＭＳ 明朝"/>
        </w:rPr>
        <w:t>kg５００円、１０kg超過ごとに１００円の有料とする。</w:t>
      </w:r>
    </w:p>
    <w:p w14:paraId="475C510F" w14:textId="4BE64883" w:rsidR="00FF5B4B" w:rsidRDefault="00FF5B4B" w:rsidP="00C77B6C">
      <w:pPr>
        <w:pStyle w:val="a3"/>
        <w:ind w:left="210" w:hangingChars="100" w:hanging="210"/>
        <w:rPr>
          <w:rFonts w:ascii="ＭＳ 明朝" w:hAnsi="ＭＳ 明朝"/>
        </w:rPr>
      </w:pPr>
      <w:r w:rsidRPr="00B8266E">
        <w:rPr>
          <w:rFonts w:ascii="ＭＳ 明朝" w:hAnsi="ＭＳ 明朝" w:hint="eastAsia"/>
        </w:rPr>
        <w:t xml:space="preserve">　　戸別収集の大型ごみは、１点２００円とする。</w:t>
      </w:r>
    </w:p>
    <w:p w14:paraId="5C78A095" w14:textId="1917B462" w:rsidR="00FF5B4B" w:rsidRDefault="00FF5B4B" w:rsidP="00C77B6C">
      <w:pPr>
        <w:pStyle w:val="a3"/>
        <w:ind w:left="210" w:hangingChars="100" w:hanging="210"/>
        <w:rPr>
          <w:rFonts w:ascii="ＭＳ 明朝" w:hAnsi="ＭＳ 明朝"/>
        </w:rPr>
      </w:pPr>
    </w:p>
    <w:p w14:paraId="3D6FDAA2" w14:textId="13E41B61" w:rsidR="00FF5B4B" w:rsidRDefault="00FF5B4B" w:rsidP="00C77B6C">
      <w:pPr>
        <w:pStyle w:val="a3"/>
        <w:ind w:left="210" w:hangingChars="100" w:hanging="210"/>
        <w:rPr>
          <w:rFonts w:ascii="ＭＳ 明朝" w:hAnsi="ＭＳ 明朝"/>
        </w:rPr>
      </w:pPr>
    </w:p>
    <w:p w14:paraId="30FB1096" w14:textId="427739B7" w:rsidR="00FF5B4B" w:rsidRDefault="00FF5B4B" w:rsidP="00C77B6C">
      <w:pPr>
        <w:pStyle w:val="a3"/>
        <w:ind w:left="210" w:hangingChars="100" w:hanging="210"/>
        <w:rPr>
          <w:rFonts w:ascii="ＭＳ 明朝" w:hAnsi="ＭＳ 明朝"/>
        </w:rPr>
      </w:pPr>
    </w:p>
    <w:p w14:paraId="72EDEEF4" w14:textId="7260DB6C" w:rsidR="00FF5B4B" w:rsidRDefault="00FF5B4B" w:rsidP="00C77B6C">
      <w:pPr>
        <w:pStyle w:val="a3"/>
        <w:ind w:left="210" w:hangingChars="100" w:hanging="210"/>
        <w:rPr>
          <w:rFonts w:ascii="ＭＳ 明朝" w:hAnsi="ＭＳ 明朝"/>
        </w:rPr>
      </w:pPr>
    </w:p>
    <w:p w14:paraId="08CEBD3E" w14:textId="33CD18DD" w:rsidR="00FF5B4B" w:rsidRDefault="00FF5B4B" w:rsidP="00C77B6C">
      <w:pPr>
        <w:pStyle w:val="a3"/>
        <w:ind w:left="210" w:hangingChars="100" w:hanging="210"/>
        <w:rPr>
          <w:rFonts w:ascii="ＭＳ 明朝" w:hAnsi="ＭＳ 明朝"/>
        </w:rPr>
      </w:pPr>
    </w:p>
    <w:p w14:paraId="5E3F936D" w14:textId="184962FA" w:rsidR="00FF5B4B" w:rsidRDefault="00FF5B4B" w:rsidP="00C77B6C">
      <w:pPr>
        <w:pStyle w:val="a3"/>
        <w:ind w:left="210" w:hangingChars="100" w:hanging="210"/>
        <w:rPr>
          <w:rFonts w:ascii="ＭＳ 明朝" w:hAnsi="ＭＳ 明朝"/>
        </w:rPr>
      </w:pPr>
    </w:p>
    <w:p w14:paraId="5266C019" w14:textId="6AE9DEB2" w:rsidR="00FF5B4B" w:rsidRDefault="00FF5B4B" w:rsidP="00C77B6C">
      <w:pPr>
        <w:pStyle w:val="a3"/>
        <w:ind w:left="210" w:hangingChars="100" w:hanging="210"/>
        <w:rPr>
          <w:rFonts w:ascii="ＭＳ 明朝" w:hAnsi="ＭＳ 明朝"/>
        </w:rPr>
      </w:pPr>
    </w:p>
    <w:p w14:paraId="29113366" w14:textId="4364A3D9" w:rsidR="00FF5B4B" w:rsidRDefault="00FF5B4B" w:rsidP="00C77B6C">
      <w:pPr>
        <w:pStyle w:val="a3"/>
        <w:ind w:left="210" w:hangingChars="100" w:hanging="210"/>
        <w:rPr>
          <w:rFonts w:ascii="ＭＳ 明朝" w:hAnsi="ＭＳ 明朝"/>
        </w:rPr>
      </w:pPr>
    </w:p>
    <w:p w14:paraId="06EE81E5" w14:textId="25460DDC" w:rsidR="00FF5B4B" w:rsidRDefault="00FF5B4B" w:rsidP="00C77B6C">
      <w:pPr>
        <w:pStyle w:val="a3"/>
        <w:ind w:left="210" w:hangingChars="100" w:hanging="210"/>
        <w:rPr>
          <w:rFonts w:ascii="ＭＳ 明朝" w:hAnsi="ＭＳ 明朝"/>
        </w:rPr>
      </w:pPr>
    </w:p>
    <w:p w14:paraId="0B8E7FE6" w14:textId="3336F895" w:rsidR="00FF5B4B" w:rsidRDefault="00FF5B4B" w:rsidP="00C77B6C">
      <w:pPr>
        <w:pStyle w:val="a3"/>
        <w:ind w:left="210" w:hangingChars="100" w:hanging="210"/>
        <w:rPr>
          <w:rFonts w:ascii="ＭＳ 明朝" w:hAnsi="ＭＳ 明朝"/>
        </w:rPr>
      </w:pPr>
    </w:p>
    <w:p w14:paraId="5EEB4837" w14:textId="60AC18E6" w:rsidR="00FF5B4B" w:rsidRDefault="00FF5B4B" w:rsidP="00C77B6C">
      <w:pPr>
        <w:pStyle w:val="a3"/>
        <w:ind w:left="210" w:hangingChars="100" w:hanging="210"/>
        <w:rPr>
          <w:rFonts w:ascii="ＭＳ 明朝" w:hAnsi="ＭＳ 明朝"/>
        </w:rPr>
      </w:pPr>
    </w:p>
    <w:p w14:paraId="4544142F" w14:textId="3AD92019" w:rsidR="00FF5B4B" w:rsidRDefault="00FF5B4B" w:rsidP="00C77B6C">
      <w:pPr>
        <w:pStyle w:val="a3"/>
        <w:ind w:left="210" w:hangingChars="100" w:hanging="210"/>
        <w:rPr>
          <w:rFonts w:ascii="ＭＳ 明朝" w:hAnsi="ＭＳ 明朝"/>
        </w:rPr>
      </w:pPr>
    </w:p>
    <w:p w14:paraId="36B13B78" w14:textId="7E0FB057" w:rsidR="00FF5B4B" w:rsidRDefault="00FF5B4B" w:rsidP="00C77B6C">
      <w:pPr>
        <w:pStyle w:val="a3"/>
        <w:ind w:left="210" w:hangingChars="100" w:hanging="210"/>
        <w:rPr>
          <w:rFonts w:ascii="ＭＳ 明朝" w:hAnsi="ＭＳ 明朝"/>
        </w:rPr>
      </w:pPr>
    </w:p>
    <w:p w14:paraId="3AECECD9" w14:textId="43458567" w:rsidR="00FF5B4B" w:rsidRDefault="00FF5B4B" w:rsidP="00C77B6C">
      <w:pPr>
        <w:pStyle w:val="a3"/>
        <w:ind w:left="210" w:hangingChars="100" w:hanging="210"/>
        <w:rPr>
          <w:rFonts w:ascii="ＭＳ 明朝" w:hAnsi="ＭＳ 明朝"/>
        </w:rPr>
      </w:pPr>
    </w:p>
    <w:p w14:paraId="5D1B9CCE" w14:textId="21488536" w:rsidR="00FF5B4B" w:rsidRDefault="00FF5B4B" w:rsidP="00C77B6C">
      <w:pPr>
        <w:pStyle w:val="a3"/>
        <w:ind w:left="210" w:hangingChars="100" w:hanging="210"/>
        <w:rPr>
          <w:rFonts w:ascii="ＭＳ 明朝" w:hAnsi="ＭＳ 明朝"/>
        </w:rPr>
      </w:pPr>
    </w:p>
    <w:p w14:paraId="762B3EC8" w14:textId="712F5FA9" w:rsidR="00FF5B4B" w:rsidRDefault="00FF5B4B" w:rsidP="00C77B6C">
      <w:pPr>
        <w:pStyle w:val="a3"/>
        <w:ind w:left="210" w:hangingChars="100" w:hanging="210"/>
        <w:rPr>
          <w:rFonts w:ascii="ＭＳ 明朝" w:hAnsi="ＭＳ 明朝"/>
        </w:rPr>
      </w:pPr>
    </w:p>
    <w:p w14:paraId="4175BFF8" w14:textId="3BDB2EC6" w:rsidR="00FF5B4B" w:rsidRDefault="00FF5B4B" w:rsidP="00C77B6C">
      <w:pPr>
        <w:pStyle w:val="a3"/>
        <w:ind w:left="210" w:hangingChars="100" w:hanging="210"/>
        <w:rPr>
          <w:rFonts w:ascii="ＭＳ 明朝" w:hAnsi="ＭＳ 明朝"/>
        </w:rPr>
      </w:pPr>
    </w:p>
    <w:p w14:paraId="629E297C" w14:textId="6B6DBA1D" w:rsidR="00FF5B4B" w:rsidRDefault="00FF5B4B" w:rsidP="00C77B6C">
      <w:pPr>
        <w:pStyle w:val="a3"/>
        <w:ind w:left="210" w:hangingChars="100" w:hanging="210"/>
        <w:rPr>
          <w:rFonts w:ascii="ＭＳ 明朝" w:hAnsi="ＭＳ 明朝"/>
        </w:rPr>
      </w:pPr>
    </w:p>
    <w:p w14:paraId="6B89E484" w14:textId="5D5408EE" w:rsidR="00FF5B4B" w:rsidRDefault="00FF5B4B" w:rsidP="00C77B6C">
      <w:pPr>
        <w:pStyle w:val="a3"/>
        <w:ind w:left="210" w:hangingChars="100" w:hanging="210"/>
        <w:rPr>
          <w:rFonts w:ascii="ＭＳ 明朝" w:hAnsi="ＭＳ 明朝"/>
        </w:rPr>
      </w:pPr>
    </w:p>
    <w:p w14:paraId="7BE77015" w14:textId="33F49EAB" w:rsidR="00FF5B4B" w:rsidRDefault="00FF5B4B" w:rsidP="00C77B6C">
      <w:pPr>
        <w:pStyle w:val="a3"/>
        <w:ind w:left="210" w:hangingChars="100" w:hanging="210"/>
        <w:rPr>
          <w:rFonts w:ascii="ＭＳ 明朝" w:hAnsi="ＭＳ 明朝"/>
        </w:rPr>
      </w:pPr>
    </w:p>
    <w:p w14:paraId="4A77E79A" w14:textId="258AB4A9" w:rsidR="00FF5B4B" w:rsidRDefault="00FF5B4B" w:rsidP="00C77B6C">
      <w:pPr>
        <w:pStyle w:val="a3"/>
        <w:ind w:left="210" w:hangingChars="100" w:hanging="210"/>
        <w:rPr>
          <w:rFonts w:ascii="ＭＳ 明朝" w:hAnsi="ＭＳ 明朝"/>
        </w:rPr>
      </w:pPr>
    </w:p>
    <w:p w14:paraId="5541895D" w14:textId="6EE3C401" w:rsidR="00FF5B4B" w:rsidRDefault="00FF5B4B" w:rsidP="00C77B6C">
      <w:pPr>
        <w:pStyle w:val="a3"/>
        <w:ind w:left="210" w:hangingChars="100" w:hanging="210"/>
        <w:rPr>
          <w:rFonts w:ascii="ＭＳ 明朝" w:hAnsi="ＭＳ 明朝"/>
        </w:rPr>
      </w:pPr>
    </w:p>
    <w:p w14:paraId="32E35313" w14:textId="77777777" w:rsidR="00FF5B4B" w:rsidRPr="006A5D42" w:rsidRDefault="00FF5B4B" w:rsidP="00C77B6C">
      <w:pPr>
        <w:pStyle w:val="a3"/>
        <w:ind w:left="210" w:hangingChars="100" w:hanging="210"/>
        <w:rPr>
          <w:rFonts w:ascii="ＭＳ 明朝" w:hAnsi="ＭＳ 明朝"/>
        </w:rPr>
      </w:pPr>
    </w:p>
    <w:p w14:paraId="25E41363" w14:textId="77777777" w:rsidR="00C77B6C" w:rsidRDefault="00C77B6C">
      <w:pPr>
        <w:pStyle w:val="a3"/>
        <w:rPr>
          <w:rFonts w:ascii="ＭＳ 明朝" w:hAnsi="ＭＳ 明朝"/>
          <w:sz w:val="24"/>
          <w:szCs w:val="24"/>
        </w:rPr>
      </w:pPr>
    </w:p>
    <w:p w14:paraId="6CEE2640" w14:textId="62C37E36" w:rsidR="00A53FC6" w:rsidRPr="006A5D42" w:rsidRDefault="00A53FC6">
      <w:pPr>
        <w:pStyle w:val="a3"/>
        <w:rPr>
          <w:rFonts w:ascii="ＭＳ 明朝" w:hAnsi="ＭＳ 明朝"/>
          <w:sz w:val="24"/>
          <w:szCs w:val="24"/>
        </w:rPr>
      </w:pPr>
    </w:p>
    <w:p w14:paraId="073E4B62" w14:textId="0D8F50C5" w:rsidR="00AC06DC" w:rsidRPr="006A5D42" w:rsidRDefault="00AC06DC" w:rsidP="00AC06DC">
      <w:pPr>
        <w:pStyle w:val="a3"/>
        <w:rPr>
          <w:sz w:val="24"/>
          <w:szCs w:val="24"/>
        </w:rPr>
      </w:pPr>
      <w:r w:rsidRPr="006A5D42">
        <w:rPr>
          <w:rFonts w:ascii="ＭＳ 明朝" w:hAnsi="ＭＳ 明朝" w:hint="eastAsia"/>
          <w:sz w:val="24"/>
          <w:szCs w:val="24"/>
        </w:rPr>
        <w:lastRenderedPageBreak/>
        <w:t>６　一般廃棄物処理業</w:t>
      </w:r>
      <w:r w:rsidR="00955C11" w:rsidRPr="006A5D42">
        <w:rPr>
          <w:rFonts w:ascii="ＭＳ 明朝" w:hAnsi="ＭＳ 明朝" w:hint="eastAsia"/>
          <w:sz w:val="24"/>
          <w:szCs w:val="24"/>
        </w:rPr>
        <w:t>（収集運搬業</w:t>
      </w:r>
      <w:r w:rsidR="008E5674" w:rsidRPr="00B8266E">
        <w:rPr>
          <w:rFonts w:ascii="ＭＳ 明朝" w:hAnsi="ＭＳ 明朝" w:hint="eastAsia"/>
          <w:sz w:val="24"/>
          <w:szCs w:val="24"/>
        </w:rPr>
        <w:t>・処分業</w:t>
      </w:r>
      <w:r w:rsidR="00955C11" w:rsidRPr="0000189C">
        <w:rPr>
          <w:rFonts w:ascii="ＭＳ 明朝" w:hAnsi="ＭＳ 明朝" w:hint="eastAsia"/>
          <w:sz w:val="24"/>
          <w:szCs w:val="24"/>
        </w:rPr>
        <w:t>）</w:t>
      </w:r>
      <w:r w:rsidRPr="006A5D42">
        <w:rPr>
          <w:rFonts w:ascii="ＭＳ 明朝" w:hAnsi="ＭＳ 明朝" w:hint="eastAsia"/>
          <w:sz w:val="24"/>
          <w:szCs w:val="24"/>
        </w:rPr>
        <w:t>の</w:t>
      </w:r>
      <w:r w:rsidR="00EA779B">
        <w:rPr>
          <w:rFonts w:ascii="ＭＳ 明朝" w:hAnsi="ＭＳ 明朝" w:hint="eastAsia"/>
          <w:sz w:val="24"/>
          <w:szCs w:val="24"/>
        </w:rPr>
        <w:t>許可</w:t>
      </w:r>
    </w:p>
    <w:p w14:paraId="2436676F" w14:textId="04CE8579" w:rsidR="00EA779B" w:rsidRPr="002E65CE" w:rsidRDefault="00AC06DC" w:rsidP="002E65CE">
      <w:pPr>
        <w:pStyle w:val="a3"/>
        <w:rPr>
          <w:sz w:val="24"/>
        </w:rPr>
      </w:pPr>
      <w:r w:rsidRPr="006A5D42">
        <w:rPr>
          <w:rFonts w:ascii="ＭＳ 明朝" w:hAnsi="ＭＳ 明朝" w:hint="eastAsia"/>
        </w:rPr>
        <w:t xml:space="preserve">　</w:t>
      </w:r>
      <w:r w:rsidR="00EA779B">
        <w:rPr>
          <w:rFonts w:ascii="ＭＳ 明朝" w:hAnsi="ＭＳ 明朝" w:hint="eastAsia"/>
        </w:rPr>
        <w:t>（１）</w:t>
      </w:r>
      <w:r w:rsidR="00EA779B" w:rsidRPr="006A5D42">
        <w:rPr>
          <w:rFonts w:ascii="ＭＳ 明朝" w:hAnsi="ＭＳ 明朝" w:hint="eastAsia"/>
          <w:sz w:val="24"/>
          <w:szCs w:val="24"/>
        </w:rPr>
        <w:t>新規許可停止</w:t>
      </w:r>
    </w:p>
    <w:p w14:paraId="7BDE91E4" w14:textId="1895EF5F" w:rsidR="003A7429" w:rsidRPr="006A5D42" w:rsidRDefault="00AC06DC" w:rsidP="002E65CE">
      <w:pPr>
        <w:autoSpaceDE w:val="0"/>
        <w:autoSpaceDN w:val="0"/>
        <w:adjustRightInd w:val="0"/>
        <w:spacing w:line="333" w:lineRule="exact"/>
        <w:ind w:leftChars="100" w:left="420" w:hangingChars="100" w:hanging="210"/>
        <w:jc w:val="left"/>
        <w:rPr>
          <w:rFonts w:ascii="ＭＳ 明朝" w:hAnsi="ＭＳ 明朝" w:cs="ＭＳ明朝"/>
          <w:szCs w:val="21"/>
        </w:rPr>
      </w:pPr>
      <w:r w:rsidRPr="006A5D42">
        <w:rPr>
          <w:rFonts w:ascii="ＭＳ 明朝" w:hAnsi="ＭＳ 明朝" w:hint="eastAsia"/>
        </w:rPr>
        <w:t xml:space="preserve">　　一般廃棄物処理業（</w:t>
      </w:r>
      <w:r w:rsidRPr="006A5D42">
        <w:rPr>
          <w:rFonts w:ascii="ＭＳ 明朝" w:hAnsi="ＭＳ 明朝" w:hint="eastAsia"/>
          <w:szCs w:val="21"/>
        </w:rPr>
        <w:t>収集運搬業）の</w:t>
      </w:r>
      <w:r w:rsidR="00DC2933" w:rsidRPr="006A5D42">
        <w:rPr>
          <w:rFonts w:ascii="ＭＳ 明朝" w:hAnsi="ＭＳ 明朝" w:hint="eastAsia"/>
          <w:szCs w:val="21"/>
        </w:rPr>
        <w:t>新規</w:t>
      </w:r>
      <w:r w:rsidRPr="006A5D42">
        <w:rPr>
          <w:rFonts w:ascii="ＭＳ 明朝" w:hAnsi="ＭＳ 明朝" w:hint="eastAsia"/>
          <w:szCs w:val="21"/>
        </w:rPr>
        <w:t>許可については</w:t>
      </w:r>
      <w:r w:rsidR="00DC2933" w:rsidRPr="006A5D42">
        <w:rPr>
          <w:rFonts w:ascii="ＭＳ 明朝" w:hAnsi="ＭＳ 明朝" w:hint="eastAsia"/>
          <w:szCs w:val="21"/>
        </w:rPr>
        <w:t>、従来、事前に事業計画等を聴取したうえ、適正と判断できる場合には、許可を行ってきたところであるが、平成２６年１０月８日付け</w:t>
      </w:r>
      <w:r w:rsidR="009911D7" w:rsidRPr="006A5D42">
        <w:rPr>
          <w:rFonts w:ascii="ＭＳ 明朝" w:hAnsi="ＭＳ 明朝" w:hint="eastAsia"/>
          <w:szCs w:val="21"/>
        </w:rPr>
        <w:t>環廃対発第１４１００８１号「一般廃棄物処理計画を踏まえた廃棄物の処理及び清掃に関する法律の適正な運用の徹底について（通知）」により示された平成２６年１月２８日付け最高裁判決</w:t>
      </w:r>
      <w:r w:rsidR="003A7429" w:rsidRPr="006A5D42">
        <w:rPr>
          <w:rFonts w:ascii="ＭＳ 明朝" w:hAnsi="ＭＳ 明朝" w:hint="eastAsia"/>
          <w:szCs w:val="21"/>
        </w:rPr>
        <w:t>においては、</w:t>
      </w:r>
      <w:r w:rsidR="009911D7" w:rsidRPr="006A5D42">
        <w:rPr>
          <w:rFonts w:ascii="ＭＳ 明朝" w:hAnsi="ＭＳ 明朝" w:cs="ＭＳ明朝" w:hint="eastAsia"/>
          <w:kern w:val="0"/>
          <w:szCs w:val="21"/>
        </w:rPr>
        <w:t>「一般廃棄物処理計画との適合性等に係る許可要件に関する市町村長の判断に当たっては、その申請に係る区域における一般廃棄物処理業の適正な運営が継続的かつ安定的に確保されるように、当該区域における需給の均衡及びその変動による既存の許可業者の事業への影響を適切に考慮することが求められる」との考え</w:t>
      </w:r>
      <w:r w:rsidR="003A7429" w:rsidRPr="006A5D42">
        <w:rPr>
          <w:rFonts w:ascii="ＭＳ 明朝" w:hAnsi="ＭＳ 明朝" w:cs="ＭＳ明朝" w:hint="eastAsia"/>
          <w:kern w:val="0"/>
          <w:szCs w:val="21"/>
        </w:rPr>
        <w:t>で</w:t>
      </w:r>
      <w:r w:rsidR="009911D7" w:rsidRPr="006A5D42">
        <w:rPr>
          <w:rFonts w:ascii="ＭＳ 明朝" w:hAnsi="ＭＳ 明朝" w:cs="ＭＳ明朝" w:hint="eastAsia"/>
          <w:kern w:val="0"/>
          <w:szCs w:val="21"/>
        </w:rPr>
        <w:t>判断され</w:t>
      </w:r>
      <w:r w:rsidR="003A7429" w:rsidRPr="006A5D42">
        <w:rPr>
          <w:rFonts w:ascii="ＭＳ 明朝" w:hAnsi="ＭＳ 明朝" w:cs="ＭＳ明朝" w:hint="eastAsia"/>
          <w:kern w:val="0"/>
          <w:szCs w:val="21"/>
        </w:rPr>
        <w:t>、「</w:t>
      </w:r>
      <w:r w:rsidR="009911D7" w:rsidRPr="006A5D42">
        <w:rPr>
          <w:rFonts w:ascii="ＭＳ 明朝" w:hAnsi="ＭＳ 明朝" w:cs="ＭＳ明朝" w:hint="eastAsia"/>
          <w:kern w:val="0"/>
          <w:szCs w:val="21"/>
        </w:rPr>
        <w:t>仮に市町村長が一般廃棄物処理計画を踏まえた既存業者への事業の影響等を適切に考慮せずに一般廃棄物処理業の許可処分又は許可更新処分を行った場合には、既存業者からの訴えにより当該許可処分等は取り消される可能性があるということになる。これは新たな許可処分に限定されるものではないことにも留意する必要がある。当該判決は、これまで６</w:t>
      </w:r>
      <w:r w:rsidR="009911D7" w:rsidRPr="006A5D42">
        <w:rPr>
          <w:rFonts w:ascii="ＭＳ 明朝" w:hAnsi="ＭＳ 明朝" w:cs="ＭＳ明朝"/>
          <w:kern w:val="0"/>
          <w:szCs w:val="21"/>
        </w:rPr>
        <w:t>.</w:t>
      </w:r>
      <w:r w:rsidR="001861A6">
        <w:rPr>
          <w:rFonts w:ascii="ＭＳ 明朝" w:hAnsi="ＭＳ 明朝" w:cs="ＭＳ明朝" w:hint="eastAsia"/>
          <w:kern w:val="0"/>
          <w:szCs w:val="21"/>
        </w:rPr>
        <w:t>１９</w:t>
      </w:r>
      <w:r w:rsidR="009911D7" w:rsidRPr="006A5D42">
        <w:rPr>
          <w:rFonts w:ascii="ＭＳ 明朝" w:hAnsi="ＭＳ 明朝" w:cs="ＭＳ明朝" w:hint="eastAsia"/>
          <w:kern w:val="0"/>
          <w:szCs w:val="21"/>
        </w:rPr>
        <w:t>通知等により周知してきた廃棄物処理法の目的及び趣意に沿ったものであることから、これを機に、一般廃棄物処理を市町村以外の者に委託し又は許可を与えて行わせる場合を含めて、廃棄物処理法の目的及び趣意を改めて認識の上、一般廃棄物処理計画の適正な策定及び運用をな</w:t>
      </w:r>
      <w:r w:rsidR="009911D7" w:rsidRPr="006A5D42">
        <w:rPr>
          <w:rFonts w:ascii="ＭＳ 明朝" w:hAnsi="ＭＳ 明朝" w:cs="ＭＳ明朝" w:hint="eastAsia"/>
          <w:szCs w:val="21"/>
        </w:rPr>
        <w:t>されたい。</w:t>
      </w:r>
      <w:r w:rsidR="003A7429" w:rsidRPr="006A5D42">
        <w:rPr>
          <w:rFonts w:ascii="ＭＳ 明朝" w:hAnsi="ＭＳ 明朝" w:cs="ＭＳ明朝" w:hint="eastAsia"/>
          <w:szCs w:val="21"/>
        </w:rPr>
        <w:t>」趣旨が示された。</w:t>
      </w:r>
    </w:p>
    <w:p w14:paraId="248FC6E0" w14:textId="7DD1C284" w:rsidR="00F522FA" w:rsidRPr="006A5D42" w:rsidRDefault="008E5674" w:rsidP="004C1E78">
      <w:pPr>
        <w:autoSpaceDE w:val="0"/>
        <w:autoSpaceDN w:val="0"/>
        <w:adjustRightInd w:val="0"/>
        <w:spacing w:line="333" w:lineRule="exact"/>
        <w:ind w:leftChars="200" w:left="420" w:firstLineChars="100" w:firstLine="210"/>
        <w:jc w:val="left"/>
        <w:rPr>
          <w:rFonts w:ascii="ＭＳ 明朝" w:hAnsi="ＭＳ 明朝"/>
        </w:rPr>
      </w:pPr>
      <w:r>
        <w:rPr>
          <w:rFonts w:ascii="ＭＳ 明朝" w:hAnsi="ＭＳ 明朝" w:hint="eastAsia"/>
        </w:rPr>
        <w:t>現に</w:t>
      </w:r>
      <w:r w:rsidR="003A7429" w:rsidRPr="006A5D42">
        <w:rPr>
          <w:rFonts w:ascii="ＭＳ 明朝" w:hAnsi="ＭＳ 明朝" w:hint="eastAsia"/>
        </w:rPr>
        <w:t>、本市で発生する一般廃棄物</w:t>
      </w:r>
      <w:r w:rsidRPr="00B8266E">
        <w:rPr>
          <w:rFonts w:ascii="ＭＳ 明朝" w:hAnsi="ＭＳ 明朝" w:hint="eastAsia"/>
        </w:rPr>
        <w:t>の収集運搬は既存業者で</w:t>
      </w:r>
      <w:r w:rsidR="0000189C" w:rsidRPr="00B8266E">
        <w:rPr>
          <w:rFonts w:ascii="ＭＳ 明朝" w:hAnsi="ＭＳ 明朝" w:hint="eastAsia"/>
        </w:rPr>
        <w:t>充足され</w:t>
      </w:r>
      <w:r w:rsidRPr="00B8266E">
        <w:rPr>
          <w:rFonts w:ascii="ＭＳ 明朝" w:hAnsi="ＭＳ 明朝" w:hint="eastAsia"/>
        </w:rPr>
        <w:t>ているため、</w:t>
      </w:r>
      <w:r w:rsidR="003A7429" w:rsidRPr="006A5D42">
        <w:rPr>
          <w:rFonts w:ascii="ＭＳ 明朝" w:hAnsi="ＭＳ 明朝" w:hint="eastAsia"/>
        </w:rPr>
        <w:t>新たな許可を付与する必要性はないものと判断するに至り、</w:t>
      </w:r>
      <w:r w:rsidR="002C6DC8" w:rsidRPr="006A5D42">
        <w:rPr>
          <w:rFonts w:ascii="ＭＳ 明朝" w:hAnsi="ＭＳ 明朝" w:hint="eastAsia"/>
        </w:rPr>
        <w:t>一般廃棄物処理業</w:t>
      </w:r>
      <w:r w:rsidR="00955C11" w:rsidRPr="006A5D42">
        <w:rPr>
          <w:rFonts w:ascii="ＭＳ 明朝" w:hAnsi="ＭＳ 明朝" w:hint="eastAsia"/>
        </w:rPr>
        <w:t>（収集運搬業）</w:t>
      </w:r>
      <w:r w:rsidR="002C6DC8" w:rsidRPr="006A5D42">
        <w:rPr>
          <w:rFonts w:ascii="ＭＳ 明朝" w:hAnsi="ＭＳ 明朝" w:hint="eastAsia"/>
        </w:rPr>
        <w:t>の新規許可</w:t>
      </w:r>
      <w:r>
        <w:rPr>
          <w:rFonts w:ascii="ＭＳ 明朝" w:hAnsi="ＭＳ 明朝" w:hint="eastAsia"/>
        </w:rPr>
        <w:t>は</w:t>
      </w:r>
      <w:r w:rsidR="002C6DC8" w:rsidRPr="006A5D42">
        <w:rPr>
          <w:rFonts w:ascii="ＭＳ 明朝" w:hAnsi="ＭＳ 明朝" w:hint="eastAsia"/>
        </w:rPr>
        <w:t>行わない。</w:t>
      </w:r>
    </w:p>
    <w:p w14:paraId="3ACD3A58" w14:textId="76E702EB" w:rsidR="00364758" w:rsidRDefault="00364758" w:rsidP="004C1E78">
      <w:pPr>
        <w:autoSpaceDE w:val="0"/>
        <w:autoSpaceDN w:val="0"/>
        <w:adjustRightInd w:val="0"/>
        <w:spacing w:line="333" w:lineRule="exact"/>
        <w:ind w:leftChars="200" w:left="420" w:firstLineChars="100" w:firstLine="210"/>
        <w:jc w:val="left"/>
        <w:rPr>
          <w:rFonts w:ascii="ＭＳ 明朝" w:hAnsi="ＭＳ 明朝"/>
        </w:rPr>
      </w:pPr>
      <w:r w:rsidRPr="006A5D42">
        <w:rPr>
          <w:rFonts w:ascii="ＭＳ 明朝" w:hAnsi="ＭＳ 明朝" w:hint="eastAsia"/>
        </w:rPr>
        <w:t>なお、一般廃棄物処分業については、既存業者の事業への影響が少な</w:t>
      </w:r>
      <w:r w:rsidR="00734C1D" w:rsidRPr="006A5D42">
        <w:rPr>
          <w:rFonts w:ascii="ＭＳ 明朝" w:hAnsi="ＭＳ 明朝" w:hint="eastAsia"/>
        </w:rPr>
        <w:t>く</w:t>
      </w:r>
      <w:r w:rsidRPr="006A5D42">
        <w:rPr>
          <w:rFonts w:ascii="ＭＳ 明朝" w:hAnsi="ＭＳ 明朝" w:hint="eastAsia"/>
        </w:rPr>
        <w:t>、ごみ減量・リサイクルの推進等の観点で本市のごみ処理基本計画</w:t>
      </w:r>
      <w:r w:rsidR="00734C1D" w:rsidRPr="006A5D42">
        <w:rPr>
          <w:rFonts w:ascii="ＭＳ 明朝" w:hAnsi="ＭＳ 明朝" w:hint="eastAsia"/>
        </w:rPr>
        <w:t>の趣旨に沿った事業が行える</w:t>
      </w:r>
      <w:r w:rsidRPr="006A5D42">
        <w:rPr>
          <w:rFonts w:ascii="ＭＳ 明朝" w:hAnsi="ＭＳ 明朝" w:hint="eastAsia"/>
        </w:rPr>
        <w:t>場合には新規許可</w:t>
      </w:r>
      <w:r w:rsidR="005860E2" w:rsidRPr="00B8266E">
        <w:rPr>
          <w:rFonts w:ascii="ＭＳ 明朝" w:hAnsi="ＭＳ 明朝" w:hint="eastAsia"/>
        </w:rPr>
        <w:t>の対象となる</w:t>
      </w:r>
      <w:r w:rsidRPr="00B8266E">
        <w:rPr>
          <w:rFonts w:ascii="ＭＳ 明朝" w:hAnsi="ＭＳ 明朝" w:hint="eastAsia"/>
        </w:rPr>
        <w:t>。</w:t>
      </w:r>
    </w:p>
    <w:p w14:paraId="64C32F8B" w14:textId="5156124C" w:rsidR="001861A6" w:rsidRDefault="001861A6" w:rsidP="002E65CE">
      <w:pPr>
        <w:autoSpaceDE w:val="0"/>
        <w:autoSpaceDN w:val="0"/>
        <w:adjustRightInd w:val="0"/>
        <w:spacing w:line="333" w:lineRule="exact"/>
        <w:jc w:val="left"/>
        <w:rPr>
          <w:rFonts w:ascii="ＭＳ 明朝" w:hAnsi="ＭＳ 明朝"/>
        </w:rPr>
      </w:pPr>
      <w:r>
        <w:rPr>
          <w:rFonts w:ascii="ＭＳ 明朝" w:hAnsi="ＭＳ 明朝" w:hint="eastAsia"/>
        </w:rPr>
        <w:t xml:space="preserve">　</w:t>
      </w:r>
    </w:p>
    <w:p w14:paraId="6E08C07A" w14:textId="0EE221AB" w:rsidR="001861A6" w:rsidRPr="002E65CE" w:rsidRDefault="001861A6" w:rsidP="002E65CE">
      <w:pPr>
        <w:autoSpaceDE w:val="0"/>
        <w:autoSpaceDN w:val="0"/>
        <w:adjustRightInd w:val="0"/>
        <w:spacing w:line="333" w:lineRule="exact"/>
        <w:jc w:val="left"/>
        <w:rPr>
          <w:rFonts w:ascii="ＭＳ 明朝" w:hAnsi="ＭＳ 明朝"/>
          <w:sz w:val="24"/>
        </w:rPr>
      </w:pPr>
      <w:r>
        <w:rPr>
          <w:rFonts w:ascii="ＭＳ 明朝" w:hAnsi="ＭＳ 明朝" w:hint="eastAsia"/>
        </w:rPr>
        <w:t xml:space="preserve">　（２）</w:t>
      </w:r>
      <w:r w:rsidRPr="002E65CE">
        <w:rPr>
          <w:rFonts w:ascii="ＭＳ 明朝" w:hAnsi="ＭＳ 明朝" w:hint="eastAsia"/>
          <w:sz w:val="24"/>
        </w:rPr>
        <w:t>変更</w:t>
      </w:r>
      <w:r w:rsidRPr="00326574">
        <w:rPr>
          <w:rFonts w:ascii="ＭＳ 明朝" w:hAnsi="ＭＳ 明朝" w:hint="eastAsia"/>
          <w:sz w:val="24"/>
        </w:rPr>
        <w:t>許可</w:t>
      </w:r>
      <w:r w:rsidRPr="002E65CE">
        <w:rPr>
          <w:rFonts w:ascii="ＭＳ 明朝" w:hAnsi="ＭＳ 明朝" w:hint="eastAsia"/>
          <w:sz w:val="24"/>
        </w:rPr>
        <w:t>に</w:t>
      </w:r>
      <w:r>
        <w:rPr>
          <w:rFonts w:ascii="ＭＳ 明朝" w:hAnsi="ＭＳ 明朝" w:hint="eastAsia"/>
          <w:sz w:val="24"/>
        </w:rPr>
        <w:t>よる収集運搬車両増車の原則停止</w:t>
      </w:r>
    </w:p>
    <w:p w14:paraId="47831C3E" w14:textId="75A228DC" w:rsidR="001861A6" w:rsidRDefault="001861A6" w:rsidP="002E65CE">
      <w:pPr>
        <w:autoSpaceDE w:val="0"/>
        <w:autoSpaceDN w:val="0"/>
        <w:adjustRightInd w:val="0"/>
        <w:spacing w:line="333" w:lineRule="exact"/>
        <w:ind w:left="420" w:hangingChars="200" w:hanging="420"/>
        <w:jc w:val="left"/>
        <w:rPr>
          <w:rFonts w:ascii="ＭＳ 明朝" w:hAnsi="ＭＳ 明朝" w:cs="ＭＳ明朝"/>
          <w:kern w:val="0"/>
          <w:szCs w:val="21"/>
        </w:rPr>
      </w:pPr>
      <w:r>
        <w:rPr>
          <w:rFonts w:ascii="ＭＳ 明朝" w:hAnsi="ＭＳ 明朝" w:hint="eastAsia"/>
        </w:rPr>
        <w:t xml:space="preserve">　　　</w:t>
      </w:r>
      <w:r w:rsidRPr="006A5D42">
        <w:rPr>
          <w:rFonts w:ascii="ＭＳ 明朝" w:hAnsi="ＭＳ 明朝" w:hint="eastAsia"/>
          <w:szCs w:val="21"/>
        </w:rPr>
        <w:t>平成２６年１０月８日付け環廃対発第１４１００８１号「一般廃棄物処理計画を踏まえた廃棄物の処理及び清掃に関する法律の適正な運用の徹底について（通知）」に</w:t>
      </w:r>
      <w:r w:rsidR="008E5485">
        <w:rPr>
          <w:rFonts w:ascii="ＭＳ 明朝" w:hAnsi="ＭＳ 明朝" w:hint="eastAsia"/>
          <w:szCs w:val="21"/>
        </w:rPr>
        <w:t>基づき、</w:t>
      </w:r>
      <w:r w:rsidR="008E5485" w:rsidRPr="006A5D42">
        <w:rPr>
          <w:rFonts w:ascii="ＭＳ 明朝" w:hAnsi="ＭＳ 明朝" w:cs="ＭＳ明朝" w:hint="eastAsia"/>
          <w:kern w:val="0"/>
          <w:szCs w:val="21"/>
        </w:rPr>
        <w:t>一般廃棄物処理業の適正な運営が継続的かつ安</w:t>
      </w:r>
      <w:r w:rsidR="008E5485">
        <w:rPr>
          <w:rFonts w:ascii="ＭＳ 明朝" w:hAnsi="ＭＳ 明朝" w:cs="ＭＳ明朝" w:hint="eastAsia"/>
          <w:kern w:val="0"/>
          <w:szCs w:val="21"/>
        </w:rPr>
        <w:t>定的に確保されるように、新居浜市</w:t>
      </w:r>
      <w:r w:rsidR="008E5485" w:rsidRPr="006A5D42">
        <w:rPr>
          <w:rFonts w:ascii="ＭＳ 明朝" w:hAnsi="ＭＳ 明朝" w:cs="ＭＳ明朝" w:hint="eastAsia"/>
          <w:kern w:val="0"/>
          <w:szCs w:val="21"/>
        </w:rPr>
        <w:t>域における</w:t>
      </w:r>
      <w:r w:rsidR="008E5485">
        <w:rPr>
          <w:rFonts w:ascii="ＭＳ 明朝" w:hAnsi="ＭＳ 明朝" w:cs="ＭＳ明朝" w:hint="eastAsia"/>
          <w:kern w:val="0"/>
          <w:szCs w:val="21"/>
        </w:rPr>
        <w:t>ごみ処理の</w:t>
      </w:r>
      <w:r w:rsidR="008E5485" w:rsidRPr="006A5D42">
        <w:rPr>
          <w:rFonts w:ascii="ＭＳ 明朝" w:hAnsi="ＭＳ 明朝" w:cs="ＭＳ明朝" w:hint="eastAsia"/>
          <w:kern w:val="0"/>
          <w:szCs w:val="21"/>
        </w:rPr>
        <w:t>需給の均衡及びその変動による既存の許可業者の事業への影響を適切に考慮することが求められる</w:t>
      </w:r>
      <w:r w:rsidR="008E5485">
        <w:rPr>
          <w:rFonts w:ascii="ＭＳ 明朝" w:hAnsi="ＭＳ 明朝" w:cs="ＭＳ明朝" w:hint="eastAsia"/>
          <w:kern w:val="0"/>
          <w:szCs w:val="21"/>
        </w:rPr>
        <w:t>ため、変更許可による収集運搬車両の増車は原則停止する。</w:t>
      </w:r>
    </w:p>
    <w:p w14:paraId="6906672C" w14:textId="40AF849C" w:rsidR="008E5485" w:rsidRDefault="008E5485" w:rsidP="002E65CE">
      <w:pPr>
        <w:autoSpaceDE w:val="0"/>
        <w:autoSpaceDN w:val="0"/>
        <w:adjustRightInd w:val="0"/>
        <w:spacing w:line="333" w:lineRule="exact"/>
        <w:ind w:left="420" w:hangingChars="200" w:hanging="420"/>
        <w:jc w:val="left"/>
        <w:rPr>
          <w:rFonts w:ascii="ＭＳ 明朝" w:hAnsi="ＭＳ 明朝"/>
        </w:rPr>
      </w:pPr>
      <w:r>
        <w:rPr>
          <w:rFonts w:ascii="ＭＳ 明朝" w:hAnsi="ＭＳ 明朝" w:cs="ＭＳ明朝" w:hint="eastAsia"/>
          <w:kern w:val="0"/>
          <w:szCs w:val="21"/>
        </w:rPr>
        <w:t xml:space="preserve">　　　ただし、</w:t>
      </w:r>
      <w:r w:rsidR="00BC46A6">
        <w:rPr>
          <w:rFonts w:ascii="ＭＳ 明朝" w:hAnsi="ＭＳ 明朝" w:cs="ＭＳ明朝" w:hint="eastAsia"/>
          <w:kern w:val="0"/>
          <w:szCs w:val="21"/>
        </w:rPr>
        <w:t>既存車両の</w:t>
      </w:r>
      <w:r w:rsidR="00A0448C">
        <w:rPr>
          <w:rFonts w:ascii="ＭＳ 明朝" w:hAnsi="ＭＳ 明朝" w:cs="ＭＳ明朝" w:hint="eastAsia"/>
          <w:kern w:val="0"/>
          <w:szCs w:val="21"/>
        </w:rPr>
        <w:t>代替車</w:t>
      </w:r>
      <w:r w:rsidR="00BC46A6">
        <w:rPr>
          <w:rFonts w:ascii="ＭＳ 明朝" w:hAnsi="ＭＳ 明朝" w:cs="ＭＳ明朝" w:hint="eastAsia"/>
          <w:kern w:val="0"/>
          <w:szCs w:val="21"/>
        </w:rPr>
        <w:t>、業務効率化のための</w:t>
      </w:r>
      <w:r w:rsidR="00A0448C">
        <w:rPr>
          <w:rFonts w:ascii="ＭＳ 明朝" w:hAnsi="ＭＳ 明朝" w:cs="ＭＳ明朝" w:hint="eastAsia"/>
          <w:kern w:val="0"/>
          <w:szCs w:val="21"/>
        </w:rPr>
        <w:t>増車など、既存の許可業者の事業への影響がないことが確認できた場合はこの限りではない。</w:t>
      </w:r>
    </w:p>
    <w:p w14:paraId="55D52537" w14:textId="44D9D463" w:rsidR="001861A6" w:rsidRPr="00326574" w:rsidRDefault="001861A6" w:rsidP="002E65CE">
      <w:pPr>
        <w:autoSpaceDE w:val="0"/>
        <w:autoSpaceDN w:val="0"/>
        <w:adjustRightInd w:val="0"/>
        <w:spacing w:line="333" w:lineRule="exact"/>
        <w:jc w:val="left"/>
        <w:rPr>
          <w:rFonts w:ascii="ＭＳ 明朝" w:hAnsi="ＭＳ 明朝"/>
        </w:rPr>
      </w:pPr>
    </w:p>
    <w:p w14:paraId="73B5BD64" w14:textId="77777777" w:rsidR="001861A6" w:rsidRPr="006A5D42" w:rsidRDefault="001861A6" w:rsidP="002E65CE">
      <w:pPr>
        <w:autoSpaceDE w:val="0"/>
        <w:autoSpaceDN w:val="0"/>
        <w:adjustRightInd w:val="0"/>
        <w:spacing w:line="333" w:lineRule="exact"/>
        <w:jc w:val="left"/>
        <w:rPr>
          <w:rFonts w:ascii="ＭＳ 明朝" w:hAnsi="ＭＳ 明朝"/>
        </w:rPr>
      </w:pPr>
    </w:p>
    <w:sectPr w:rsidR="001861A6" w:rsidRPr="006A5D42" w:rsidSect="002B7F5A">
      <w:footerReference w:type="default" r:id="rId9"/>
      <w:pgSz w:w="11906" w:h="16838" w:code="9"/>
      <w:pgMar w:top="1474" w:right="1474" w:bottom="1474" w:left="1418"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991F2" w14:textId="77777777" w:rsidR="00B8266E" w:rsidRDefault="00B8266E">
      <w:r>
        <w:separator/>
      </w:r>
    </w:p>
  </w:endnote>
  <w:endnote w:type="continuationSeparator" w:id="0">
    <w:p w14:paraId="5A15FF8B" w14:textId="77777777" w:rsidR="00B8266E" w:rsidRDefault="00B8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76547" w14:textId="15536380" w:rsidR="00B8266E" w:rsidRDefault="00B8266E">
    <w:pPr>
      <w:pStyle w:val="a7"/>
      <w:jc w:val="center"/>
    </w:pPr>
    <w:r>
      <w:fldChar w:fldCharType="begin"/>
    </w:r>
    <w:r>
      <w:instrText xml:space="preserve"> PAGE   \* MERGEFORMAT </w:instrText>
    </w:r>
    <w:r>
      <w:fldChar w:fldCharType="separate"/>
    </w:r>
    <w:r w:rsidR="00F04843" w:rsidRPr="00F04843">
      <w:rPr>
        <w:noProof/>
        <w:lang w:val="ja-JP"/>
      </w:rPr>
      <w:t>-</w:t>
    </w:r>
    <w:r w:rsidR="00F04843">
      <w:rPr>
        <w:noProof/>
      </w:rPr>
      <w:t xml:space="preserve"> 2 -</w:t>
    </w:r>
    <w:r>
      <w:fldChar w:fldCharType="end"/>
    </w:r>
  </w:p>
  <w:p w14:paraId="2CA5263E" w14:textId="77777777" w:rsidR="00B8266E" w:rsidRDefault="00B826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8D72" w14:textId="77777777" w:rsidR="00B8266E" w:rsidRDefault="00B8266E">
      <w:r>
        <w:separator/>
      </w:r>
    </w:p>
  </w:footnote>
  <w:footnote w:type="continuationSeparator" w:id="0">
    <w:p w14:paraId="728B5587" w14:textId="77777777" w:rsidR="00B8266E" w:rsidRDefault="00B82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E7B"/>
    <w:multiLevelType w:val="hybridMultilevel"/>
    <w:tmpl w:val="2AFEA13E"/>
    <w:lvl w:ilvl="0" w:tplc="91A25DF0">
      <w:start w:val="1"/>
      <w:numFmt w:val="bullet"/>
      <w:lvlText w:val="※"/>
      <w:lvlJc w:val="left"/>
      <w:pPr>
        <w:ind w:left="1185" w:hanging="360"/>
      </w:pPr>
      <w:rPr>
        <w:rFonts w:ascii="ＭＳ 明朝" w:eastAsia="ＭＳ 明朝" w:hAnsi="ＭＳ 明朝" w:cs="ＭＳ 明朝"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 w15:restartNumberingAfterBreak="0">
    <w:nsid w:val="2AF93ECF"/>
    <w:multiLevelType w:val="hybridMultilevel"/>
    <w:tmpl w:val="47063F20"/>
    <w:lvl w:ilvl="0" w:tplc="F6DAA49A">
      <w:start w:val="1"/>
      <w:numFmt w:val="bullet"/>
      <w:lvlText w:val="※"/>
      <w:lvlJc w:val="left"/>
      <w:pPr>
        <w:ind w:left="975" w:hanging="360"/>
      </w:pPr>
      <w:rPr>
        <w:rFonts w:ascii="ＭＳ 明朝" w:eastAsia="ＭＳ 明朝" w:hAnsi="ＭＳ 明朝" w:cs="ＭＳ 明朝"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 w15:restartNumberingAfterBreak="0">
    <w:nsid w:val="2D293375"/>
    <w:multiLevelType w:val="hybridMultilevel"/>
    <w:tmpl w:val="50B82496"/>
    <w:lvl w:ilvl="0" w:tplc="54D61DA2">
      <w:start w:val="2"/>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6561B7E"/>
    <w:multiLevelType w:val="hybridMultilevel"/>
    <w:tmpl w:val="E90AC06A"/>
    <w:lvl w:ilvl="0" w:tplc="D28013EE">
      <w:start w:val="2"/>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575114B3"/>
    <w:multiLevelType w:val="hybridMultilevel"/>
    <w:tmpl w:val="52145666"/>
    <w:lvl w:ilvl="0" w:tplc="B57E4FF2">
      <w:start w:val="1"/>
      <w:numFmt w:val="bullet"/>
      <w:lvlText w:val="※"/>
      <w:lvlJc w:val="left"/>
      <w:pPr>
        <w:ind w:left="1628" w:hanging="360"/>
      </w:pPr>
      <w:rPr>
        <w:rFonts w:ascii="ＭＳ 明朝" w:eastAsia="ＭＳ 明朝" w:hAnsi="ＭＳ 明朝" w:cs="ＭＳ 明朝" w:hint="eastAsia"/>
      </w:rPr>
    </w:lvl>
    <w:lvl w:ilvl="1" w:tplc="0409000B" w:tentative="1">
      <w:start w:val="1"/>
      <w:numFmt w:val="bullet"/>
      <w:lvlText w:val=""/>
      <w:lvlJc w:val="left"/>
      <w:pPr>
        <w:ind w:left="2108" w:hanging="420"/>
      </w:pPr>
      <w:rPr>
        <w:rFonts w:ascii="Wingdings" w:hAnsi="Wingdings" w:hint="default"/>
      </w:rPr>
    </w:lvl>
    <w:lvl w:ilvl="2" w:tplc="0409000D" w:tentative="1">
      <w:start w:val="1"/>
      <w:numFmt w:val="bullet"/>
      <w:lvlText w:val=""/>
      <w:lvlJc w:val="left"/>
      <w:pPr>
        <w:ind w:left="2528" w:hanging="420"/>
      </w:pPr>
      <w:rPr>
        <w:rFonts w:ascii="Wingdings" w:hAnsi="Wingdings" w:hint="default"/>
      </w:rPr>
    </w:lvl>
    <w:lvl w:ilvl="3" w:tplc="04090001" w:tentative="1">
      <w:start w:val="1"/>
      <w:numFmt w:val="bullet"/>
      <w:lvlText w:val=""/>
      <w:lvlJc w:val="left"/>
      <w:pPr>
        <w:ind w:left="2948" w:hanging="420"/>
      </w:pPr>
      <w:rPr>
        <w:rFonts w:ascii="Wingdings" w:hAnsi="Wingdings" w:hint="default"/>
      </w:rPr>
    </w:lvl>
    <w:lvl w:ilvl="4" w:tplc="0409000B" w:tentative="1">
      <w:start w:val="1"/>
      <w:numFmt w:val="bullet"/>
      <w:lvlText w:val=""/>
      <w:lvlJc w:val="left"/>
      <w:pPr>
        <w:ind w:left="3368" w:hanging="420"/>
      </w:pPr>
      <w:rPr>
        <w:rFonts w:ascii="Wingdings" w:hAnsi="Wingdings" w:hint="default"/>
      </w:rPr>
    </w:lvl>
    <w:lvl w:ilvl="5" w:tplc="0409000D" w:tentative="1">
      <w:start w:val="1"/>
      <w:numFmt w:val="bullet"/>
      <w:lvlText w:val=""/>
      <w:lvlJc w:val="left"/>
      <w:pPr>
        <w:ind w:left="3788" w:hanging="420"/>
      </w:pPr>
      <w:rPr>
        <w:rFonts w:ascii="Wingdings" w:hAnsi="Wingdings" w:hint="default"/>
      </w:rPr>
    </w:lvl>
    <w:lvl w:ilvl="6" w:tplc="04090001" w:tentative="1">
      <w:start w:val="1"/>
      <w:numFmt w:val="bullet"/>
      <w:lvlText w:val=""/>
      <w:lvlJc w:val="left"/>
      <w:pPr>
        <w:ind w:left="4208" w:hanging="420"/>
      </w:pPr>
      <w:rPr>
        <w:rFonts w:ascii="Wingdings" w:hAnsi="Wingdings" w:hint="default"/>
      </w:rPr>
    </w:lvl>
    <w:lvl w:ilvl="7" w:tplc="0409000B" w:tentative="1">
      <w:start w:val="1"/>
      <w:numFmt w:val="bullet"/>
      <w:lvlText w:val=""/>
      <w:lvlJc w:val="left"/>
      <w:pPr>
        <w:ind w:left="4628" w:hanging="420"/>
      </w:pPr>
      <w:rPr>
        <w:rFonts w:ascii="Wingdings" w:hAnsi="Wingdings" w:hint="default"/>
      </w:rPr>
    </w:lvl>
    <w:lvl w:ilvl="8" w:tplc="0409000D" w:tentative="1">
      <w:start w:val="1"/>
      <w:numFmt w:val="bullet"/>
      <w:lvlText w:val=""/>
      <w:lvlJc w:val="left"/>
      <w:pPr>
        <w:ind w:left="5048" w:hanging="420"/>
      </w:pPr>
      <w:rPr>
        <w:rFonts w:ascii="Wingdings" w:hAnsi="Wingdings" w:hint="default"/>
      </w:rPr>
    </w:lvl>
  </w:abstractNum>
  <w:abstractNum w:abstractNumId="5" w15:restartNumberingAfterBreak="0">
    <w:nsid w:val="5C183C4E"/>
    <w:multiLevelType w:val="hybridMultilevel"/>
    <w:tmpl w:val="2A38146C"/>
    <w:lvl w:ilvl="0" w:tplc="F52EACA0">
      <w:start w:val="1"/>
      <w:numFmt w:val="decimalFullWidth"/>
      <w:lvlText w:val="（%1）"/>
      <w:lvlJc w:val="left"/>
      <w:pPr>
        <w:ind w:left="831" w:hanging="72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6" w15:restartNumberingAfterBreak="0">
    <w:nsid w:val="68500A1A"/>
    <w:multiLevelType w:val="hybridMultilevel"/>
    <w:tmpl w:val="EF7E50A0"/>
    <w:lvl w:ilvl="0" w:tplc="6F70B68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FE25DF"/>
    <w:multiLevelType w:val="hybridMultilevel"/>
    <w:tmpl w:val="1186999E"/>
    <w:lvl w:ilvl="0" w:tplc="AF5280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E54DE"/>
    <w:multiLevelType w:val="hybridMultilevel"/>
    <w:tmpl w:val="65CCADEE"/>
    <w:lvl w:ilvl="0" w:tplc="22D4A0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0"/>
  </w:num>
  <w:num w:numId="5">
    <w:abstractNumId w:val="5"/>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D3"/>
    <w:rsid w:val="00000D46"/>
    <w:rsid w:val="0000189C"/>
    <w:rsid w:val="0001371B"/>
    <w:rsid w:val="00014DF8"/>
    <w:rsid w:val="00015650"/>
    <w:rsid w:val="000171FD"/>
    <w:rsid w:val="00017892"/>
    <w:rsid w:val="00020F26"/>
    <w:rsid w:val="0002514D"/>
    <w:rsid w:val="0002670B"/>
    <w:rsid w:val="00027CDE"/>
    <w:rsid w:val="00031699"/>
    <w:rsid w:val="000321DC"/>
    <w:rsid w:val="0003246D"/>
    <w:rsid w:val="00033269"/>
    <w:rsid w:val="00037C32"/>
    <w:rsid w:val="000415C5"/>
    <w:rsid w:val="00043671"/>
    <w:rsid w:val="00044C88"/>
    <w:rsid w:val="000501D2"/>
    <w:rsid w:val="0005477B"/>
    <w:rsid w:val="0006349E"/>
    <w:rsid w:val="00064CD6"/>
    <w:rsid w:val="000659B4"/>
    <w:rsid w:val="00071B62"/>
    <w:rsid w:val="00076340"/>
    <w:rsid w:val="00076425"/>
    <w:rsid w:val="000802D1"/>
    <w:rsid w:val="00086391"/>
    <w:rsid w:val="0008716E"/>
    <w:rsid w:val="000913D4"/>
    <w:rsid w:val="000924AE"/>
    <w:rsid w:val="00095FB0"/>
    <w:rsid w:val="000A43CE"/>
    <w:rsid w:val="000A44C3"/>
    <w:rsid w:val="000B194F"/>
    <w:rsid w:val="000B1E48"/>
    <w:rsid w:val="000B4E14"/>
    <w:rsid w:val="000C1DC2"/>
    <w:rsid w:val="000C2BC6"/>
    <w:rsid w:val="000C7F6D"/>
    <w:rsid w:val="000D74D0"/>
    <w:rsid w:val="000D7D1E"/>
    <w:rsid w:val="000E24C5"/>
    <w:rsid w:val="000E31D9"/>
    <w:rsid w:val="000E322E"/>
    <w:rsid w:val="000E505C"/>
    <w:rsid w:val="000F2B4C"/>
    <w:rsid w:val="000F3178"/>
    <w:rsid w:val="000F3AF2"/>
    <w:rsid w:val="000F5932"/>
    <w:rsid w:val="000F5C1B"/>
    <w:rsid w:val="000F76D3"/>
    <w:rsid w:val="001075D9"/>
    <w:rsid w:val="00110EA1"/>
    <w:rsid w:val="00111456"/>
    <w:rsid w:val="00112537"/>
    <w:rsid w:val="00112D7D"/>
    <w:rsid w:val="00113A37"/>
    <w:rsid w:val="00117C57"/>
    <w:rsid w:val="001325F7"/>
    <w:rsid w:val="001337AD"/>
    <w:rsid w:val="00135E75"/>
    <w:rsid w:val="00136361"/>
    <w:rsid w:val="001416F5"/>
    <w:rsid w:val="00151D13"/>
    <w:rsid w:val="00160ECD"/>
    <w:rsid w:val="00163A5B"/>
    <w:rsid w:val="00163DF7"/>
    <w:rsid w:val="00164280"/>
    <w:rsid w:val="00171EE3"/>
    <w:rsid w:val="001733E1"/>
    <w:rsid w:val="00182204"/>
    <w:rsid w:val="00182933"/>
    <w:rsid w:val="001861A6"/>
    <w:rsid w:val="00194503"/>
    <w:rsid w:val="00194743"/>
    <w:rsid w:val="001A295A"/>
    <w:rsid w:val="001A7B20"/>
    <w:rsid w:val="001B053C"/>
    <w:rsid w:val="001B0ACD"/>
    <w:rsid w:val="001B1076"/>
    <w:rsid w:val="001B5D58"/>
    <w:rsid w:val="001B7211"/>
    <w:rsid w:val="001C3066"/>
    <w:rsid w:val="001C6C03"/>
    <w:rsid w:val="001D2A23"/>
    <w:rsid w:val="001D2B74"/>
    <w:rsid w:val="001D2CA6"/>
    <w:rsid w:val="001D3364"/>
    <w:rsid w:val="001E3E06"/>
    <w:rsid w:val="001E5DF6"/>
    <w:rsid w:val="001E6B64"/>
    <w:rsid w:val="001F4499"/>
    <w:rsid w:val="001F4E56"/>
    <w:rsid w:val="00201A6C"/>
    <w:rsid w:val="00206560"/>
    <w:rsid w:val="0021152D"/>
    <w:rsid w:val="002124D5"/>
    <w:rsid w:val="002207EE"/>
    <w:rsid w:val="0022596D"/>
    <w:rsid w:val="00225C4C"/>
    <w:rsid w:val="00232708"/>
    <w:rsid w:val="002335B5"/>
    <w:rsid w:val="002401DE"/>
    <w:rsid w:val="00241D3D"/>
    <w:rsid w:val="00243985"/>
    <w:rsid w:val="00247817"/>
    <w:rsid w:val="0025146B"/>
    <w:rsid w:val="00252449"/>
    <w:rsid w:val="00263114"/>
    <w:rsid w:val="00264A30"/>
    <w:rsid w:val="002671D5"/>
    <w:rsid w:val="0027095D"/>
    <w:rsid w:val="00272426"/>
    <w:rsid w:val="00272B4B"/>
    <w:rsid w:val="00274B99"/>
    <w:rsid w:val="00291264"/>
    <w:rsid w:val="00291668"/>
    <w:rsid w:val="002A15B5"/>
    <w:rsid w:val="002A2105"/>
    <w:rsid w:val="002B13CD"/>
    <w:rsid w:val="002B49FB"/>
    <w:rsid w:val="002B7F5A"/>
    <w:rsid w:val="002C171C"/>
    <w:rsid w:val="002C2C53"/>
    <w:rsid w:val="002C3EF5"/>
    <w:rsid w:val="002C45FE"/>
    <w:rsid w:val="002C6DC8"/>
    <w:rsid w:val="002C6F88"/>
    <w:rsid w:val="002D267E"/>
    <w:rsid w:val="002D2AE3"/>
    <w:rsid w:val="002D34F7"/>
    <w:rsid w:val="002D36B3"/>
    <w:rsid w:val="002D43A7"/>
    <w:rsid w:val="002D77CC"/>
    <w:rsid w:val="002D7C34"/>
    <w:rsid w:val="002E65CE"/>
    <w:rsid w:val="00300C68"/>
    <w:rsid w:val="00301014"/>
    <w:rsid w:val="003010C7"/>
    <w:rsid w:val="00302C29"/>
    <w:rsid w:val="003075F2"/>
    <w:rsid w:val="00314A95"/>
    <w:rsid w:val="0032034C"/>
    <w:rsid w:val="003227F4"/>
    <w:rsid w:val="00323C74"/>
    <w:rsid w:val="00325EB9"/>
    <w:rsid w:val="00326574"/>
    <w:rsid w:val="0032663E"/>
    <w:rsid w:val="003306BC"/>
    <w:rsid w:val="00330C15"/>
    <w:rsid w:val="0033144D"/>
    <w:rsid w:val="00347CB1"/>
    <w:rsid w:val="0035219F"/>
    <w:rsid w:val="003538BE"/>
    <w:rsid w:val="003546C1"/>
    <w:rsid w:val="003578E5"/>
    <w:rsid w:val="00360E43"/>
    <w:rsid w:val="0036246B"/>
    <w:rsid w:val="00364758"/>
    <w:rsid w:val="003656D0"/>
    <w:rsid w:val="00373714"/>
    <w:rsid w:val="003750AA"/>
    <w:rsid w:val="003765A5"/>
    <w:rsid w:val="00380EBF"/>
    <w:rsid w:val="00383176"/>
    <w:rsid w:val="00385CBC"/>
    <w:rsid w:val="00387BA1"/>
    <w:rsid w:val="00391C39"/>
    <w:rsid w:val="00392C30"/>
    <w:rsid w:val="00393866"/>
    <w:rsid w:val="003942AC"/>
    <w:rsid w:val="003947F5"/>
    <w:rsid w:val="00394EA2"/>
    <w:rsid w:val="0039515D"/>
    <w:rsid w:val="00395845"/>
    <w:rsid w:val="003A15F0"/>
    <w:rsid w:val="003A2CA3"/>
    <w:rsid w:val="003A5F20"/>
    <w:rsid w:val="003A7429"/>
    <w:rsid w:val="003B0EF1"/>
    <w:rsid w:val="003C2AA3"/>
    <w:rsid w:val="003C4180"/>
    <w:rsid w:val="003C782A"/>
    <w:rsid w:val="003D2321"/>
    <w:rsid w:val="003D26BA"/>
    <w:rsid w:val="003D2A48"/>
    <w:rsid w:val="003D39A7"/>
    <w:rsid w:val="003D3A3D"/>
    <w:rsid w:val="003D4810"/>
    <w:rsid w:val="003D48DD"/>
    <w:rsid w:val="003D65A2"/>
    <w:rsid w:val="003D6EDD"/>
    <w:rsid w:val="003D7925"/>
    <w:rsid w:val="003E20AA"/>
    <w:rsid w:val="003E2354"/>
    <w:rsid w:val="003E27E0"/>
    <w:rsid w:val="003E5452"/>
    <w:rsid w:val="003E770D"/>
    <w:rsid w:val="003F06BA"/>
    <w:rsid w:val="003F0C6C"/>
    <w:rsid w:val="003F2FEB"/>
    <w:rsid w:val="003F38D4"/>
    <w:rsid w:val="003F4BE2"/>
    <w:rsid w:val="003F4F1B"/>
    <w:rsid w:val="00400785"/>
    <w:rsid w:val="00403991"/>
    <w:rsid w:val="004123CC"/>
    <w:rsid w:val="004138CE"/>
    <w:rsid w:val="00414463"/>
    <w:rsid w:val="00416297"/>
    <w:rsid w:val="00416904"/>
    <w:rsid w:val="0042212A"/>
    <w:rsid w:val="004252DD"/>
    <w:rsid w:val="00432B86"/>
    <w:rsid w:val="00436C4C"/>
    <w:rsid w:val="00436E17"/>
    <w:rsid w:val="00444967"/>
    <w:rsid w:val="0044569F"/>
    <w:rsid w:val="00445EE1"/>
    <w:rsid w:val="00453A18"/>
    <w:rsid w:val="00460EBC"/>
    <w:rsid w:val="004705FC"/>
    <w:rsid w:val="004754DC"/>
    <w:rsid w:val="00481AD3"/>
    <w:rsid w:val="00483A7A"/>
    <w:rsid w:val="004931B5"/>
    <w:rsid w:val="004947C9"/>
    <w:rsid w:val="004961F5"/>
    <w:rsid w:val="00497C3B"/>
    <w:rsid w:val="004A0BFF"/>
    <w:rsid w:val="004A11A4"/>
    <w:rsid w:val="004A2D5F"/>
    <w:rsid w:val="004A3A81"/>
    <w:rsid w:val="004B3104"/>
    <w:rsid w:val="004B5751"/>
    <w:rsid w:val="004B5AAB"/>
    <w:rsid w:val="004C1E78"/>
    <w:rsid w:val="004C2685"/>
    <w:rsid w:val="004C3C1C"/>
    <w:rsid w:val="004C4951"/>
    <w:rsid w:val="004C63FB"/>
    <w:rsid w:val="004C7E9C"/>
    <w:rsid w:val="004D0012"/>
    <w:rsid w:val="004D573E"/>
    <w:rsid w:val="004D745E"/>
    <w:rsid w:val="004E2A6A"/>
    <w:rsid w:val="004E7A50"/>
    <w:rsid w:val="004F276B"/>
    <w:rsid w:val="004F4897"/>
    <w:rsid w:val="004F4B4A"/>
    <w:rsid w:val="004F56A7"/>
    <w:rsid w:val="004F6099"/>
    <w:rsid w:val="00503F07"/>
    <w:rsid w:val="00505D88"/>
    <w:rsid w:val="0051350C"/>
    <w:rsid w:val="0051692D"/>
    <w:rsid w:val="00516B34"/>
    <w:rsid w:val="00521BA6"/>
    <w:rsid w:val="0052329C"/>
    <w:rsid w:val="00523862"/>
    <w:rsid w:val="005279CD"/>
    <w:rsid w:val="00527EF5"/>
    <w:rsid w:val="00534BF6"/>
    <w:rsid w:val="0053656F"/>
    <w:rsid w:val="00542715"/>
    <w:rsid w:val="00547221"/>
    <w:rsid w:val="005553BA"/>
    <w:rsid w:val="005557CB"/>
    <w:rsid w:val="00555E39"/>
    <w:rsid w:val="00556EA2"/>
    <w:rsid w:val="00557CF0"/>
    <w:rsid w:val="0056156D"/>
    <w:rsid w:val="005616CD"/>
    <w:rsid w:val="0056639D"/>
    <w:rsid w:val="005668F0"/>
    <w:rsid w:val="00567BB7"/>
    <w:rsid w:val="005823B8"/>
    <w:rsid w:val="005830B0"/>
    <w:rsid w:val="00584434"/>
    <w:rsid w:val="00585CFF"/>
    <w:rsid w:val="005860E2"/>
    <w:rsid w:val="00586A79"/>
    <w:rsid w:val="00587501"/>
    <w:rsid w:val="00593974"/>
    <w:rsid w:val="00593ABF"/>
    <w:rsid w:val="00594455"/>
    <w:rsid w:val="00596216"/>
    <w:rsid w:val="005966D7"/>
    <w:rsid w:val="005A1378"/>
    <w:rsid w:val="005A5CA1"/>
    <w:rsid w:val="005A6D5F"/>
    <w:rsid w:val="005A791A"/>
    <w:rsid w:val="005B145B"/>
    <w:rsid w:val="005B6122"/>
    <w:rsid w:val="005C144E"/>
    <w:rsid w:val="005C7074"/>
    <w:rsid w:val="005D0F61"/>
    <w:rsid w:val="005D0F8D"/>
    <w:rsid w:val="005D31EF"/>
    <w:rsid w:val="005D3A6F"/>
    <w:rsid w:val="005D6E6A"/>
    <w:rsid w:val="005E0C6A"/>
    <w:rsid w:val="005E0E19"/>
    <w:rsid w:val="005E0F24"/>
    <w:rsid w:val="005E2A37"/>
    <w:rsid w:val="005E2F1E"/>
    <w:rsid w:val="005E526B"/>
    <w:rsid w:val="005E5358"/>
    <w:rsid w:val="005E595B"/>
    <w:rsid w:val="005E5DA0"/>
    <w:rsid w:val="005F30F9"/>
    <w:rsid w:val="00600E5C"/>
    <w:rsid w:val="006018BB"/>
    <w:rsid w:val="0060316D"/>
    <w:rsid w:val="00605304"/>
    <w:rsid w:val="00606A09"/>
    <w:rsid w:val="00611F05"/>
    <w:rsid w:val="00624FC6"/>
    <w:rsid w:val="00625BF5"/>
    <w:rsid w:val="00631003"/>
    <w:rsid w:val="00632122"/>
    <w:rsid w:val="00636F58"/>
    <w:rsid w:val="0064263C"/>
    <w:rsid w:val="00644D92"/>
    <w:rsid w:val="0064624E"/>
    <w:rsid w:val="006469DE"/>
    <w:rsid w:val="00646CB4"/>
    <w:rsid w:val="00647ACB"/>
    <w:rsid w:val="00650496"/>
    <w:rsid w:val="00651EAE"/>
    <w:rsid w:val="00655CBF"/>
    <w:rsid w:val="00660FC9"/>
    <w:rsid w:val="006638D0"/>
    <w:rsid w:val="0066395C"/>
    <w:rsid w:val="00672AA0"/>
    <w:rsid w:val="00672ADF"/>
    <w:rsid w:val="00682AA8"/>
    <w:rsid w:val="00691761"/>
    <w:rsid w:val="00692210"/>
    <w:rsid w:val="006971B2"/>
    <w:rsid w:val="006A12F3"/>
    <w:rsid w:val="006A2B54"/>
    <w:rsid w:val="006A2FF3"/>
    <w:rsid w:val="006A537A"/>
    <w:rsid w:val="006A5D42"/>
    <w:rsid w:val="006B5625"/>
    <w:rsid w:val="006B5A84"/>
    <w:rsid w:val="006B6196"/>
    <w:rsid w:val="006B7B72"/>
    <w:rsid w:val="006C036D"/>
    <w:rsid w:val="006C7BE3"/>
    <w:rsid w:val="006D21C4"/>
    <w:rsid w:val="006D7AC0"/>
    <w:rsid w:val="006E0A9A"/>
    <w:rsid w:val="006E0F95"/>
    <w:rsid w:val="006E1A6D"/>
    <w:rsid w:val="006E4499"/>
    <w:rsid w:val="006E4D35"/>
    <w:rsid w:val="006E7C89"/>
    <w:rsid w:val="006F2A35"/>
    <w:rsid w:val="006F56CF"/>
    <w:rsid w:val="006F594E"/>
    <w:rsid w:val="0070017B"/>
    <w:rsid w:val="00702770"/>
    <w:rsid w:val="00704E85"/>
    <w:rsid w:val="00706D64"/>
    <w:rsid w:val="00707479"/>
    <w:rsid w:val="00715857"/>
    <w:rsid w:val="00717A48"/>
    <w:rsid w:val="00722E79"/>
    <w:rsid w:val="0072418E"/>
    <w:rsid w:val="00726D6C"/>
    <w:rsid w:val="00730E9B"/>
    <w:rsid w:val="007324A8"/>
    <w:rsid w:val="00734C1D"/>
    <w:rsid w:val="007407B0"/>
    <w:rsid w:val="0074429D"/>
    <w:rsid w:val="007450DF"/>
    <w:rsid w:val="007479CF"/>
    <w:rsid w:val="00753B67"/>
    <w:rsid w:val="007548AC"/>
    <w:rsid w:val="007578DE"/>
    <w:rsid w:val="00767533"/>
    <w:rsid w:val="00781B19"/>
    <w:rsid w:val="007978E4"/>
    <w:rsid w:val="00797F00"/>
    <w:rsid w:val="007A013D"/>
    <w:rsid w:val="007A4165"/>
    <w:rsid w:val="007A4349"/>
    <w:rsid w:val="007A7896"/>
    <w:rsid w:val="007A796E"/>
    <w:rsid w:val="007B01B2"/>
    <w:rsid w:val="007B0B5D"/>
    <w:rsid w:val="007B25C6"/>
    <w:rsid w:val="007B2DF8"/>
    <w:rsid w:val="007B3ACE"/>
    <w:rsid w:val="007C091B"/>
    <w:rsid w:val="007C2804"/>
    <w:rsid w:val="007C3721"/>
    <w:rsid w:val="007C447D"/>
    <w:rsid w:val="007C6391"/>
    <w:rsid w:val="007C66F8"/>
    <w:rsid w:val="007C7D68"/>
    <w:rsid w:val="007D0DAE"/>
    <w:rsid w:val="007E198D"/>
    <w:rsid w:val="007E6C7B"/>
    <w:rsid w:val="007F0850"/>
    <w:rsid w:val="00802976"/>
    <w:rsid w:val="00804BE8"/>
    <w:rsid w:val="00804C0B"/>
    <w:rsid w:val="00814809"/>
    <w:rsid w:val="00816768"/>
    <w:rsid w:val="00816E18"/>
    <w:rsid w:val="008234FF"/>
    <w:rsid w:val="008261EA"/>
    <w:rsid w:val="00830D2A"/>
    <w:rsid w:val="00837056"/>
    <w:rsid w:val="008405EC"/>
    <w:rsid w:val="00841645"/>
    <w:rsid w:val="00843019"/>
    <w:rsid w:val="0084482E"/>
    <w:rsid w:val="008466F1"/>
    <w:rsid w:val="00846D6B"/>
    <w:rsid w:val="00851973"/>
    <w:rsid w:val="008537F1"/>
    <w:rsid w:val="0086374F"/>
    <w:rsid w:val="008649AB"/>
    <w:rsid w:val="00864F67"/>
    <w:rsid w:val="00865B3D"/>
    <w:rsid w:val="008661AD"/>
    <w:rsid w:val="00866FF4"/>
    <w:rsid w:val="00867E1C"/>
    <w:rsid w:val="00872643"/>
    <w:rsid w:val="0087360B"/>
    <w:rsid w:val="008763AB"/>
    <w:rsid w:val="00886E36"/>
    <w:rsid w:val="00891FC5"/>
    <w:rsid w:val="00892B3F"/>
    <w:rsid w:val="00894469"/>
    <w:rsid w:val="008A2377"/>
    <w:rsid w:val="008A65F1"/>
    <w:rsid w:val="008A74B1"/>
    <w:rsid w:val="008B05CD"/>
    <w:rsid w:val="008B110B"/>
    <w:rsid w:val="008B23CF"/>
    <w:rsid w:val="008B6B74"/>
    <w:rsid w:val="008B6CF2"/>
    <w:rsid w:val="008C71E6"/>
    <w:rsid w:val="008C73C7"/>
    <w:rsid w:val="008D1A8B"/>
    <w:rsid w:val="008D2384"/>
    <w:rsid w:val="008D3D14"/>
    <w:rsid w:val="008D50E8"/>
    <w:rsid w:val="008D556C"/>
    <w:rsid w:val="008E08B7"/>
    <w:rsid w:val="008E3D3C"/>
    <w:rsid w:val="008E5485"/>
    <w:rsid w:val="008E5674"/>
    <w:rsid w:val="008F2A96"/>
    <w:rsid w:val="008F5385"/>
    <w:rsid w:val="008F5C60"/>
    <w:rsid w:val="008F6A98"/>
    <w:rsid w:val="008F7A39"/>
    <w:rsid w:val="00902840"/>
    <w:rsid w:val="00904D37"/>
    <w:rsid w:val="009063DB"/>
    <w:rsid w:val="00907D8B"/>
    <w:rsid w:val="00912D1A"/>
    <w:rsid w:val="0092603B"/>
    <w:rsid w:val="009267F3"/>
    <w:rsid w:val="00926B5A"/>
    <w:rsid w:val="00931830"/>
    <w:rsid w:val="009357B1"/>
    <w:rsid w:val="00942CA0"/>
    <w:rsid w:val="00945544"/>
    <w:rsid w:val="00945877"/>
    <w:rsid w:val="0095048A"/>
    <w:rsid w:val="00955C11"/>
    <w:rsid w:val="00961BB2"/>
    <w:rsid w:val="009642DA"/>
    <w:rsid w:val="00964DBD"/>
    <w:rsid w:val="009655A2"/>
    <w:rsid w:val="0096600C"/>
    <w:rsid w:val="00966388"/>
    <w:rsid w:val="00967988"/>
    <w:rsid w:val="00970375"/>
    <w:rsid w:val="0097160E"/>
    <w:rsid w:val="009755D4"/>
    <w:rsid w:val="00975CE1"/>
    <w:rsid w:val="00980819"/>
    <w:rsid w:val="00980D98"/>
    <w:rsid w:val="00983F91"/>
    <w:rsid w:val="009863DE"/>
    <w:rsid w:val="009875F2"/>
    <w:rsid w:val="009911D7"/>
    <w:rsid w:val="00991470"/>
    <w:rsid w:val="00991EA7"/>
    <w:rsid w:val="0099408B"/>
    <w:rsid w:val="009948B0"/>
    <w:rsid w:val="0099511A"/>
    <w:rsid w:val="009A39D0"/>
    <w:rsid w:val="009A656C"/>
    <w:rsid w:val="009A782E"/>
    <w:rsid w:val="009B0DCF"/>
    <w:rsid w:val="009B39D7"/>
    <w:rsid w:val="009B58CE"/>
    <w:rsid w:val="009B5AF6"/>
    <w:rsid w:val="009B5E33"/>
    <w:rsid w:val="009C1F9C"/>
    <w:rsid w:val="009C553C"/>
    <w:rsid w:val="009C5C28"/>
    <w:rsid w:val="009D0CB6"/>
    <w:rsid w:val="009D2705"/>
    <w:rsid w:val="009D2AD6"/>
    <w:rsid w:val="009D3B75"/>
    <w:rsid w:val="009E20F8"/>
    <w:rsid w:val="009E4439"/>
    <w:rsid w:val="009F0B70"/>
    <w:rsid w:val="009F3F69"/>
    <w:rsid w:val="009F6F25"/>
    <w:rsid w:val="00A0448C"/>
    <w:rsid w:val="00A122B7"/>
    <w:rsid w:val="00A132F5"/>
    <w:rsid w:val="00A16F0D"/>
    <w:rsid w:val="00A228E4"/>
    <w:rsid w:val="00A22FBA"/>
    <w:rsid w:val="00A27E4B"/>
    <w:rsid w:val="00A30DA1"/>
    <w:rsid w:val="00A33064"/>
    <w:rsid w:val="00A3730B"/>
    <w:rsid w:val="00A411C8"/>
    <w:rsid w:val="00A44525"/>
    <w:rsid w:val="00A46341"/>
    <w:rsid w:val="00A47343"/>
    <w:rsid w:val="00A474C4"/>
    <w:rsid w:val="00A52454"/>
    <w:rsid w:val="00A53FC6"/>
    <w:rsid w:val="00A556CE"/>
    <w:rsid w:val="00A5585B"/>
    <w:rsid w:val="00A57539"/>
    <w:rsid w:val="00A652C1"/>
    <w:rsid w:val="00A668C7"/>
    <w:rsid w:val="00A674D4"/>
    <w:rsid w:val="00A717D0"/>
    <w:rsid w:val="00A71F18"/>
    <w:rsid w:val="00A77EC1"/>
    <w:rsid w:val="00A8208A"/>
    <w:rsid w:val="00A85CAE"/>
    <w:rsid w:val="00A9048D"/>
    <w:rsid w:val="00A906A8"/>
    <w:rsid w:val="00A93C28"/>
    <w:rsid w:val="00A9486C"/>
    <w:rsid w:val="00A97371"/>
    <w:rsid w:val="00A97C63"/>
    <w:rsid w:val="00AA2A8B"/>
    <w:rsid w:val="00AA3BC4"/>
    <w:rsid w:val="00AA4B34"/>
    <w:rsid w:val="00AA50E5"/>
    <w:rsid w:val="00AA51AE"/>
    <w:rsid w:val="00AA6EEC"/>
    <w:rsid w:val="00AA7363"/>
    <w:rsid w:val="00AB68D6"/>
    <w:rsid w:val="00AB7844"/>
    <w:rsid w:val="00AB7FE3"/>
    <w:rsid w:val="00AC06DC"/>
    <w:rsid w:val="00AC2438"/>
    <w:rsid w:val="00AC44D2"/>
    <w:rsid w:val="00AC58DD"/>
    <w:rsid w:val="00AC610F"/>
    <w:rsid w:val="00AC6208"/>
    <w:rsid w:val="00AC79D6"/>
    <w:rsid w:val="00AD0A1C"/>
    <w:rsid w:val="00AD1906"/>
    <w:rsid w:val="00AD2655"/>
    <w:rsid w:val="00AD6685"/>
    <w:rsid w:val="00AE18F9"/>
    <w:rsid w:val="00AE20A1"/>
    <w:rsid w:val="00AE4454"/>
    <w:rsid w:val="00AF47DB"/>
    <w:rsid w:val="00AF525C"/>
    <w:rsid w:val="00AF7161"/>
    <w:rsid w:val="00B005D4"/>
    <w:rsid w:val="00B02A91"/>
    <w:rsid w:val="00B03CE6"/>
    <w:rsid w:val="00B03E6B"/>
    <w:rsid w:val="00B03ED4"/>
    <w:rsid w:val="00B0443E"/>
    <w:rsid w:val="00B0571B"/>
    <w:rsid w:val="00B07CD4"/>
    <w:rsid w:val="00B118F8"/>
    <w:rsid w:val="00B15AC9"/>
    <w:rsid w:val="00B15B65"/>
    <w:rsid w:val="00B16837"/>
    <w:rsid w:val="00B17686"/>
    <w:rsid w:val="00B21EA6"/>
    <w:rsid w:val="00B22FB4"/>
    <w:rsid w:val="00B2651F"/>
    <w:rsid w:val="00B32895"/>
    <w:rsid w:val="00B33E4A"/>
    <w:rsid w:val="00B34160"/>
    <w:rsid w:val="00B35F66"/>
    <w:rsid w:val="00B365B1"/>
    <w:rsid w:val="00B36A5A"/>
    <w:rsid w:val="00B40C4C"/>
    <w:rsid w:val="00B418A9"/>
    <w:rsid w:val="00B4265F"/>
    <w:rsid w:val="00B442E4"/>
    <w:rsid w:val="00B4535B"/>
    <w:rsid w:val="00B45A9B"/>
    <w:rsid w:val="00B45FAA"/>
    <w:rsid w:val="00B54681"/>
    <w:rsid w:val="00B61E45"/>
    <w:rsid w:val="00B6287F"/>
    <w:rsid w:val="00B72A55"/>
    <w:rsid w:val="00B72D18"/>
    <w:rsid w:val="00B74585"/>
    <w:rsid w:val="00B749AA"/>
    <w:rsid w:val="00B765B6"/>
    <w:rsid w:val="00B8022E"/>
    <w:rsid w:val="00B80BF0"/>
    <w:rsid w:val="00B8266E"/>
    <w:rsid w:val="00B83AE4"/>
    <w:rsid w:val="00B85676"/>
    <w:rsid w:val="00B863AE"/>
    <w:rsid w:val="00B9074D"/>
    <w:rsid w:val="00B93F2F"/>
    <w:rsid w:val="00B946A8"/>
    <w:rsid w:val="00B94BC0"/>
    <w:rsid w:val="00B95416"/>
    <w:rsid w:val="00B95FC8"/>
    <w:rsid w:val="00BA2F52"/>
    <w:rsid w:val="00BA644F"/>
    <w:rsid w:val="00BA6D26"/>
    <w:rsid w:val="00BB28E7"/>
    <w:rsid w:val="00BB7DA9"/>
    <w:rsid w:val="00BC051E"/>
    <w:rsid w:val="00BC3447"/>
    <w:rsid w:val="00BC46A6"/>
    <w:rsid w:val="00BD1B17"/>
    <w:rsid w:val="00BD25DD"/>
    <w:rsid w:val="00BD3409"/>
    <w:rsid w:val="00BD422F"/>
    <w:rsid w:val="00BD4F80"/>
    <w:rsid w:val="00BD5A28"/>
    <w:rsid w:val="00BD714B"/>
    <w:rsid w:val="00BD7E42"/>
    <w:rsid w:val="00BE266C"/>
    <w:rsid w:val="00BE3C0E"/>
    <w:rsid w:val="00BE4C06"/>
    <w:rsid w:val="00BE66C7"/>
    <w:rsid w:val="00BE6FBB"/>
    <w:rsid w:val="00BF0BCB"/>
    <w:rsid w:val="00BF156F"/>
    <w:rsid w:val="00BF2364"/>
    <w:rsid w:val="00BF4C9E"/>
    <w:rsid w:val="00C00A40"/>
    <w:rsid w:val="00C02B14"/>
    <w:rsid w:val="00C03CFF"/>
    <w:rsid w:val="00C04AE1"/>
    <w:rsid w:val="00C10512"/>
    <w:rsid w:val="00C17CE5"/>
    <w:rsid w:val="00C20049"/>
    <w:rsid w:val="00C211B2"/>
    <w:rsid w:val="00C24584"/>
    <w:rsid w:val="00C258F0"/>
    <w:rsid w:val="00C2594E"/>
    <w:rsid w:val="00C31325"/>
    <w:rsid w:val="00C33181"/>
    <w:rsid w:val="00C33662"/>
    <w:rsid w:val="00C36D03"/>
    <w:rsid w:val="00C36EB1"/>
    <w:rsid w:val="00C36F9F"/>
    <w:rsid w:val="00C4012F"/>
    <w:rsid w:val="00C40819"/>
    <w:rsid w:val="00C40A6E"/>
    <w:rsid w:val="00C42041"/>
    <w:rsid w:val="00C46247"/>
    <w:rsid w:val="00C46ABD"/>
    <w:rsid w:val="00C4797F"/>
    <w:rsid w:val="00C47E0E"/>
    <w:rsid w:val="00C54ADE"/>
    <w:rsid w:val="00C55F6A"/>
    <w:rsid w:val="00C64CB2"/>
    <w:rsid w:val="00C7672A"/>
    <w:rsid w:val="00C77B6C"/>
    <w:rsid w:val="00C80FA5"/>
    <w:rsid w:val="00C8377E"/>
    <w:rsid w:val="00C84C47"/>
    <w:rsid w:val="00C865BB"/>
    <w:rsid w:val="00C87096"/>
    <w:rsid w:val="00C871AA"/>
    <w:rsid w:val="00C91716"/>
    <w:rsid w:val="00C920F3"/>
    <w:rsid w:val="00C958B5"/>
    <w:rsid w:val="00CA1EEC"/>
    <w:rsid w:val="00CA3A16"/>
    <w:rsid w:val="00CA4B3E"/>
    <w:rsid w:val="00CA4C74"/>
    <w:rsid w:val="00CA594C"/>
    <w:rsid w:val="00CA679E"/>
    <w:rsid w:val="00CB3215"/>
    <w:rsid w:val="00CB4316"/>
    <w:rsid w:val="00CC0064"/>
    <w:rsid w:val="00CC3B06"/>
    <w:rsid w:val="00CC421E"/>
    <w:rsid w:val="00CC55E5"/>
    <w:rsid w:val="00CC60F5"/>
    <w:rsid w:val="00CC7654"/>
    <w:rsid w:val="00CD2A52"/>
    <w:rsid w:val="00CD3D8C"/>
    <w:rsid w:val="00CD68A7"/>
    <w:rsid w:val="00CD7F75"/>
    <w:rsid w:val="00CE310E"/>
    <w:rsid w:val="00CE310F"/>
    <w:rsid w:val="00CE313B"/>
    <w:rsid w:val="00CE4585"/>
    <w:rsid w:val="00CE529A"/>
    <w:rsid w:val="00CE6C48"/>
    <w:rsid w:val="00CF2DC6"/>
    <w:rsid w:val="00CF35B4"/>
    <w:rsid w:val="00CF397D"/>
    <w:rsid w:val="00CF4F18"/>
    <w:rsid w:val="00D00E06"/>
    <w:rsid w:val="00D066C3"/>
    <w:rsid w:val="00D12C92"/>
    <w:rsid w:val="00D12F2D"/>
    <w:rsid w:val="00D12F33"/>
    <w:rsid w:val="00D21341"/>
    <w:rsid w:val="00D24753"/>
    <w:rsid w:val="00D2538F"/>
    <w:rsid w:val="00D27544"/>
    <w:rsid w:val="00D2757D"/>
    <w:rsid w:val="00D31B20"/>
    <w:rsid w:val="00D32213"/>
    <w:rsid w:val="00D32670"/>
    <w:rsid w:val="00D3379D"/>
    <w:rsid w:val="00D3556D"/>
    <w:rsid w:val="00D431AC"/>
    <w:rsid w:val="00D438C9"/>
    <w:rsid w:val="00D447D1"/>
    <w:rsid w:val="00D47793"/>
    <w:rsid w:val="00D5005D"/>
    <w:rsid w:val="00D51405"/>
    <w:rsid w:val="00D54F89"/>
    <w:rsid w:val="00D55C32"/>
    <w:rsid w:val="00D65DD4"/>
    <w:rsid w:val="00D6723B"/>
    <w:rsid w:val="00D70C61"/>
    <w:rsid w:val="00D75EE5"/>
    <w:rsid w:val="00D77EFB"/>
    <w:rsid w:val="00D836CB"/>
    <w:rsid w:val="00D83AEA"/>
    <w:rsid w:val="00D84B28"/>
    <w:rsid w:val="00D87C8D"/>
    <w:rsid w:val="00D92C0B"/>
    <w:rsid w:val="00D954F6"/>
    <w:rsid w:val="00D97F58"/>
    <w:rsid w:val="00DA1F30"/>
    <w:rsid w:val="00DA5CD8"/>
    <w:rsid w:val="00DB1D10"/>
    <w:rsid w:val="00DB255D"/>
    <w:rsid w:val="00DB45F3"/>
    <w:rsid w:val="00DB4D69"/>
    <w:rsid w:val="00DB70A1"/>
    <w:rsid w:val="00DB742C"/>
    <w:rsid w:val="00DC2933"/>
    <w:rsid w:val="00DC4BEB"/>
    <w:rsid w:val="00DD1DE0"/>
    <w:rsid w:val="00DD2331"/>
    <w:rsid w:val="00DD3778"/>
    <w:rsid w:val="00DD4499"/>
    <w:rsid w:val="00DE508C"/>
    <w:rsid w:val="00DE7948"/>
    <w:rsid w:val="00DF0091"/>
    <w:rsid w:val="00DF00D2"/>
    <w:rsid w:val="00DF0BB7"/>
    <w:rsid w:val="00DF2746"/>
    <w:rsid w:val="00DF2B0D"/>
    <w:rsid w:val="00DF42AE"/>
    <w:rsid w:val="00DF50AA"/>
    <w:rsid w:val="00E046A4"/>
    <w:rsid w:val="00E0591A"/>
    <w:rsid w:val="00E067DD"/>
    <w:rsid w:val="00E107CB"/>
    <w:rsid w:val="00E10BD7"/>
    <w:rsid w:val="00E1295D"/>
    <w:rsid w:val="00E152F0"/>
    <w:rsid w:val="00E17933"/>
    <w:rsid w:val="00E23688"/>
    <w:rsid w:val="00E25B78"/>
    <w:rsid w:val="00E2642B"/>
    <w:rsid w:val="00E30CAB"/>
    <w:rsid w:val="00E40409"/>
    <w:rsid w:val="00E4185D"/>
    <w:rsid w:val="00E436D2"/>
    <w:rsid w:val="00E46466"/>
    <w:rsid w:val="00E47141"/>
    <w:rsid w:val="00E529A4"/>
    <w:rsid w:val="00E53B3A"/>
    <w:rsid w:val="00E551F0"/>
    <w:rsid w:val="00E5577A"/>
    <w:rsid w:val="00E56EAE"/>
    <w:rsid w:val="00E57AE3"/>
    <w:rsid w:val="00E674A1"/>
    <w:rsid w:val="00E710BC"/>
    <w:rsid w:val="00E74461"/>
    <w:rsid w:val="00E75565"/>
    <w:rsid w:val="00E75EAD"/>
    <w:rsid w:val="00E7670A"/>
    <w:rsid w:val="00E846F4"/>
    <w:rsid w:val="00E946B2"/>
    <w:rsid w:val="00E94980"/>
    <w:rsid w:val="00E950B3"/>
    <w:rsid w:val="00EA3347"/>
    <w:rsid w:val="00EA5CE3"/>
    <w:rsid w:val="00EA779B"/>
    <w:rsid w:val="00EB29CA"/>
    <w:rsid w:val="00EB5C3A"/>
    <w:rsid w:val="00EB601B"/>
    <w:rsid w:val="00EB75AA"/>
    <w:rsid w:val="00EC2110"/>
    <w:rsid w:val="00EC2CFC"/>
    <w:rsid w:val="00EC5869"/>
    <w:rsid w:val="00ED1936"/>
    <w:rsid w:val="00ED218C"/>
    <w:rsid w:val="00ED2681"/>
    <w:rsid w:val="00EE1CFC"/>
    <w:rsid w:val="00EE46E7"/>
    <w:rsid w:val="00EE5009"/>
    <w:rsid w:val="00EF191D"/>
    <w:rsid w:val="00EF4C59"/>
    <w:rsid w:val="00EF791E"/>
    <w:rsid w:val="00F0308D"/>
    <w:rsid w:val="00F033D3"/>
    <w:rsid w:val="00F04843"/>
    <w:rsid w:val="00F11D5A"/>
    <w:rsid w:val="00F139BD"/>
    <w:rsid w:val="00F247D3"/>
    <w:rsid w:val="00F27086"/>
    <w:rsid w:val="00F277C1"/>
    <w:rsid w:val="00F3082B"/>
    <w:rsid w:val="00F317C9"/>
    <w:rsid w:val="00F333DC"/>
    <w:rsid w:val="00F35019"/>
    <w:rsid w:val="00F35218"/>
    <w:rsid w:val="00F47192"/>
    <w:rsid w:val="00F522FA"/>
    <w:rsid w:val="00F55928"/>
    <w:rsid w:val="00F568A5"/>
    <w:rsid w:val="00F5711A"/>
    <w:rsid w:val="00F57986"/>
    <w:rsid w:val="00F615FD"/>
    <w:rsid w:val="00F64409"/>
    <w:rsid w:val="00F70E08"/>
    <w:rsid w:val="00F71849"/>
    <w:rsid w:val="00F7658C"/>
    <w:rsid w:val="00F818D8"/>
    <w:rsid w:val="00F878DA"/>
    <w:rsid w:val="00F908EF"/>
    <w:rsid w:val="00F90E80"/>
    <w:rsid w:val="00F94AEC"/>
    <w:rsid w:val="00F97427"/>
    <w:rsid w:val="00F97A68"/>
    <w:rsid w:val="00FA397E"/>
    <w:rsid w:val="00FA63F0"/>
    <w:rsid w:val="00FB1227"/>
    <w:rsid w:val="00FB5260"/>
    <w:rsid w:val="00FB7B0E"/>
    <w:rsid w:val="00FC14E0"/>
    <w:rsid w:val="00FC3E04"/>
    <w:rsid w:val="00FC5F07"/>
    <w:rsid w:val="00FD18F9"/>
    <w:rsid w:val="00FD5B24"/>
    <w:rsid w:val="00FE045F"/>
    <w:rsid w:val="00FE1996"/>
    <w:rsid w:val="00FE2E59"/>
    <w:rsid w:val="00FE34FE"/>
    <w:rsid w:val="00FF0586"/>
    <w:rsid w:val="00FF0DC0"/>
    <w:rsid w:val="00FF1460"/>
    <w:rsid w:val="00FF15C1"/>
    <w:rsid w:val="00FF1B41"/>
    <w:rsid w:val="00FF462D"/>
    <w:rsid w:val="00FF5B4B"/>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shapedefaults>
    <o:shapelayout v:ext="edit">
      <o:idmap v:ext="edit" data="1"/>
    </o:shapelayout>
  </w:shapeDefaults>
  <w:doNotEmbedSmartTags/>
  <w:decimalSymbol w:val="."/>
  <w:listSeparator w:val=","/>
  <w14:docId w14:val="36EE24EB"/>
  <w15:chartTrackingRefBased/>
  <w15:docId w15:val="{6021E8C3-F939-4315-87F4-C3C5D629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E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4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5B145B"/>
    <w:pPr>
      <w:tabs>
        <w:tab w:val="center" w:pos="4252"/>
        <w:tab w:val="right" w:pos="8504"/>
      </w:tabs>
      <w:snapToGrid w:val="0"/>
    </w:pPr>
  </w:style>
  <w:style w:type="paragraph" w:styleId="a7">
    <w:name w:val="footer"/>
    <w:basedOn w:val="a"/>
    <w:link w:val="a8"/>
    <w:uiPriority w:val="99"/>
    <w:rsid w:val="005B145B"/>
    <w:pPr>
      <w:tabs>
        <w:tab w:val="center" w:pos="4252"/>
        <w:tab w:val="right" w:pos="8504"/>
      </w:tabs>
      <w:snapToGrid w:val="0"/>
    </w:pPr>
  </w:style>
  <w:style w:type="character" w:styleId="a9">
    <w:name w:val="page number"/>
    <w:basedOn w:val="a0"/>
    <w:rsid w:val="005B145B"/>
  </w:style>
  <w:style w:type="paragraph" w:styleId="aa">
    <w:name w:val="Balloon Text"/>
    <w:basedOn w:val="a"/>
    <w:semiHidden/>
    <w:rsid w:val="00AD0A1C"/>
    <w:rPr>
      <w:rFonts w:ascii="Arial" w:eastAsia="ＭＳ ゴシック" w:hAnsi="Arial"/>
      <w:sz w:val="18"/>
      <w:szCs w:val="18"/>
    </w:rPr>
  </w:style>
  <w:style w:type="character" w:customStyle="1" w:styleId="tx01">
    <w:name w:val="tx_01"/>
    <w:rsid w:val="00F11D5A"/>
    <w:rPr>
      <w:sz w:val="22"/>
      <w:szCs w:val="22"/>
    </w:rPr>
  </w:style>
  <w:style w:type="paragraph" w:styleId="ab">
    <w:name w:val="No Spacing"/>
    <w:link w:val="ac"/>
    <w:uiPriority w:val="1"/>
    <w:qFormat/>
    <w:rsid w:val="00D97F58"/>
    <w:rPr>
      <w:sz w:val="22"/>
      <w:szCs w:val="22"/>
    </w:rPr>
  </w:style>
  <w:style w:type="character" w:customStyle="1" w:styleId="ac">
    <w:name w:val="行間詰め (文字)"/>
    <w:link w:val="ab"/>
    <w:uiPriority w:val="1"/>
    <w:rsid w:val="00D97F58"/>
    <w:rPr>
      <w:sz w:val="22"/>
      <w:szCs w:val="22"/>
      <w:lang w:val="en-US" w:eastAsia="ja-JP" w:bidi="ar-SA"/>
    </w:rPr>
  </w:style>
  <w:style w:type="character" w:customStyle="1" w:styleId="a6">
    <w:name w:val="ヘッダー (文字)"/>
    <w:link w:val="a5"/>
    <w:uiPriority w:val="99"/>
    <w:rsid w:val="00D97F58"/>
    <w:rPr>
      <w:kern w:val="2"/>
      <w:sz w:val="21"/>
      <w:szCs w:val="24"/>
    </w:rPr>
  </w:style>
  <w:style w:type="character" w:customStyle="1" w:styleId="a8">
    <w:name w:val="フッター (文字)"/>
    <w:link w:val="a7"/>
    <w:uiPriority w:val="99"/>
    <w:rsid w:val="005823B8"/>
    <w:rPr>
      <w:kern w:val="2"/>
      <w:sz w:val="21"/>
      <w:szCs w:val="24"/>
    </w:rPr>
  </w:style>
  <w:style w:type="character" w:customStyle="1" w:styleId="t121">
    <w:name w:val="t121"/>
    <w:rsid w:val="00391C39"/>
    <w:rPr>
      <w:sz w:val="14"/>
      <w:szCs w:val="14"/>
    </w:rPr>
  </w:style>
  <w:style w:type="paragraph" w:styleId="ad">
    <w:name w:val="Date"/>
    <w:basedOn w:val="a"/>
    <w:next w:val="a"/>
    <w:link w:val="ae"/>
    <w:uiPriority w:val="99"/>
    <w:semiHidden/>
    <w:unhideWhenUsed/>
    <w:rsid w:val="007578DE"/>
  </w:style>
  <w:style w:type="character" w:customStyle="1" w:styleId="ae">
    <w:name w:val="日付 (文字)"/>
    <w:link w:val="ad"/>
    <w:uiPriority w:val="99"/>
    <w:semiHidden/>
    <w:rsid w:val="007578DE"/>
    <w:rPr>
      <w:kern w:val="2"/>
      <w:sz w:val="21"/>
      <w:szCs w:val="24"/>
    </w:rPr>
  </w:style>
  <w:style w:type="paragraph" w:styleId="af">
    <w:name w:val="Revision"/>
    <w:hidden/>
    <w:uiPriority w:val="99"/>
    <w:semiHidden/>
    <w:rsid w:val="00C87096"/>
    <w:rPr>
      <w:kern w:val="2"/>
      <w:sz w:val="21"/>
      <w:szCs w:val="24"/>
    </w:rPr>
  </w:style>
  <w:style w:type="character" w:styleId="af0">
    <w:name w:val="annotation reference"/>
    <w:basedOn w:val="a0"/>
    <w:uiPriority w:val="99"/>
    <w:semiHidden/>
    <w:unhideWhenUsed/>
    <w:rsid w:val="00BC3447"/>
    <w:rPr>
      <w:sz w:val="18"/>
      <w:szCs w:val="18"/>
    </w:rPr>
  </w:style>
  <w:style w:type="paragraph" w:styleId="af1">
    <w:name w:val="annotation text"/>
    <w:basedOn w:val="a"/>
    <w:link w:val="af2"/>
    <w:uiPriority w:val="99"/>
    <w:semiHidden/>
    <w:unhideWhenUsed/>
    <w:rsid w:val="00BC3447"/>
    <w:pPr>
      <w:jc w:val="left"/>
    </w:pPr>
  </w:style>
  <w:style w:type="character" w:customStyle="1" w:styleId="af2">
    <w:name w:val="コメント文字列 (文字)"/>
    <w:basedOn w:val="a0"/>
    <w:link w:val="af1"/>
    <w:uiPriority w:val="99"/>
    <w:semiHidden/>
    <w:rsid w:val="00BC3447"/>
    <w:rPr>
      <w:kern w:val="2"/>
      <w:sz w:val="21"/>
      <w:szCs w:val="24"/>
    </w:rPr>
  </w:style>
  <w:style w:type="paragraph" w:styleId="af3">
    <w:name w:val="annotation subject"/>
    <w:basedOn w:val="af1"/>
    <w:next w:val="af1"/>
    <w:link w:val="af4"/>
    <w:uiPriority w:val="99"/>
    <w:semiHidden/>
    <w:unhideWhenUsed/>
    <w:rsid w:val="00BC3447"/>
    <w:rPr>
      <w:b/>
      <w:bCs/>
    </w:rPr>
  </w:style>
  <w:style w:type="character" w:customStyle="1" w:styleId="af4">
    <w:name w:val="コメント内容 (文字)"/>
    <w:basedOn w:val="af2"/>
    <w:link w:val="af3"/>
    <w:uiPriority w:val="99"/>
    <w:semiHidden/>
    <w:rsid w:val="00BC344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1068">
      <w:bodyDiv w:val="1"/>
      <w:marLeft w:val="0"/>
      <w:marRight w:val="0"/>
      <w:marTop w:val="0"/>
      <w:marBottom w:val="0"/>
      <w:divBdr>
        <w:top w:val="none" w:sz="0" w:space="0" w:color="auto"/>
        <w:left w:val="none" w:sz="0" w:space="0" w:color="auto"/>
        <w:bottom w:val="none" w:sz="0" w:space="0" w:color="auto"/>
        <w:right w:val="none" w:sz="0" w:space="0" w:color="auto"/>
      </w:divBdr>
    </w:div>
    <w:div w:id="302346784">
      <w:bodyDiv w:val="1"/>
      <w:marLeft w:val="0"/>
      <w:marRight w:val="0"/>
      <w:marTop w:val="0"/>
      <w:marBottom w:val="0"/>
      <w:divBdr>
        <w:top w:val="none" w:sz="0" w:space="0" w:color="auto"/>
        <w:left w:val="none" w:sz="0" w:space="0" w:color="auto"/>
        <w:bottom w:val="none" w:sz="0" w:space="0" w:color="auto"/>
        <w:right w:val="none" w:sz="0" w:space="0" w:color="auto"/>
      </w:divBdr>
    </w:div>
    <w:div w:id="20456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A503-3777-4B45-8485-773AA442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13</Pages>
  <Words>8739</Words>
  <Characters>1049</Characters>
  <Application>Microsoft Office Word</Application>
  <DocSecurity>0</DocSecurity>
  <Lines>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2605</dc:creator>
  <cp:keywords/>
  <cp:lastModifiedBy>伊藤　微笑</cp:lastModifiedBy>
  <cp:revision>26</cp:revision>
  <cp:lastPrinted>2024-03-26T05:57:00Z</cp:lastPrinted>
  <dcterms:created xsi:type="dcterms:W3CDTF">2024-03-14T06:53:00Z</dcterms:created>
  <dcterms:modified xsi:type="dcterms:W3CDTF">2024-03-26T08:15:00Z</dcterms:modified>
</cp:coreProperties>
</file>