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51" w:rsidRDefault="00FD265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FD2651">
        <w:tblPrEx>
          <w:tblCellMar>
            <w:top w:w="0" w:type="dxa"/>
            <w:bottom w:w="0" w:type="dxa"/>
          </w:tblCellMar>
        </w:tblPrEx>
        <w:trPr>
          <w:trHeight w:val="11840"/>
        </w:trPr>
        <w:tc>
          <w:tcPr>
            <w:tcW w:w="8505" w:type="dxa"/>
          </w:tcPr>
          <w:p w:rsidR="00FD2651" w:rsidRDefault="00FD2651">
            <w:pPr>
              <w:wordWrap w:val="0"/>
              <w:overflowPunct w:val="0"/>
              <w:autoSpaceDE w:val="0"/>
              <w:autoSpaceDN w:val="0"/>
            </w:pPr>
          </w:p>
          <w:p w:rsidR="00FD2651" w:rsidRDefault="00FD2651">
            <w:pPr>
              <w:wordWrap w:val="0"/>
              <w:overflowPunct w:val="0"/>
              <w:autoSpaceDE w:val="0"/>
              <w:autoSpaceDN w:val="0"/>
            </w:pPr>
          </w:p>
          <w:p w:rsidR="00FD2651" w:rsidRDefault="00FD2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清算結了届出</w:t>
            </w:r>
            <w:r>
              <w:rPr>
                <w:rFonts w:hint="eastAsia"/>
              </w:rPr>
              <w:t>書</w:t>
            </w:r>
          </w:p>
          <w:p w:rsidR="00FD2651" w:rsidRDefault="00FD2651">
            <w:pPr>
              <w:wordWrap w:val="0"/>
              <w:overflowPunct w:val="0"/>
              <w:autoSpaceDE w:val="0"/>
              <w:autoSpaceDN w:val="0"/>
            </w:pPr>
          </w:p>
          <w:p w:rsidR="00FD2651" w:rsidRDefault="00FD26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D2651" w:rsidRDefault="00FD2651">
            <w:pPr>
              <w:wordWrap w:val="0"/>
              <w:overflowPunct w:val="0"/>
              <w:autoSpaceDE w:val="0"/>
              <w:autoSpaceDN w:val="0"/>
            </w:pPr>
          </w:p>
          <w:p w:rsidR="00FD2651" w:rsidRDefault="00FD2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286D2F" w:rsidRPr="00286D2F">
              <w:t>(</w:t>
            </w:r>
            <w:r w:rsidR="00286D2F" w:rsidRPr="00286D2F">
              <w:rPr>
                <w:rFonts w:hint="eastAsia"/>
              </w:rPr>
              <w:t>宛先</w:t>
            </w:r>
            <w:r w:rsidR="00286D2F" w:rsidRPr="00286D2F">
              <w:t>)</w:t>
            </w:r>
            <w:r>
              <w:rPr>
                <w:rFonts w:hint="eastAsia"/>
              </w:rPr>
              <w:t>新居浜市長</w:t>
            </w:r>
          </w:p>
          <w:p w:rsidR="00FD2651" w:rsidRDefault="00FD2651">
            <w:pPr>
              <w:wordWrap w:val="0"/>
              <w:overflowPunct w:val="0"/>
              <w:autoSpaceDE w:val="0"/>
              <w:autoSpaceDN w:val="0"/>
            </w:pPr>
          </w:p>
          <w:p w:rsidR="00FD2651" w:rsidRDefault="00FD2651">
            <w:pPr>
              <w:wordWrap w:val="0"/>
              <w:overflowPunct w:val="0"/>
              <w:autoSpaceDE w:val="0"/>
              <w:autoSpaceDN w:val="0"/>
            </w:pPr>
          </w:p>
          <w:p w:rsidR="00FD2651" w:rsidRDefault="00FD2651">
            <w:pPr>
              <w:wordWrap w:val="0"/>
              <w:overflowPunct w:val="0"/>
              <w:autoSpaceDE w:val="0"/>
              <w:autoSpaceDN w:val="0"/>
            </w:pPr>
          </w:p>
          <w:p w:rsidR="00FD2651" w:rsidRDefault="00FD265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特定非営利活動法人の名称　　　　　　　　　　　　　　</w:t>
            </w:r>
          </w:p>
          <w:p w:rsidR="00FD2651" w:rsidRDefault="00FD265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住所又は居所　　　　　　　　　　　　　　　　</w:t>
            </w:r>
          </w:p>
          <w:p w:rsidR="00FD2651" w:rsidRDefault="00FD265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清算人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</w:t>
            </w:r>
          </w:p>
          <w:p w:rsidR="00FD2651" w:rsidRDefault="00FD265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電話番号　　　　　　　　　　　　　　　　　　</w:t>
            </w:r>
          </w:p>
          <w:p w:rsidR="00FD2651" w:rsidRDefault="00FD2651">
            <w:pPr>
              <w:wordWrap w:val="0"/>
              <w:overflowPunct w:val="0"/>
              <w:autoSpaceDE w:val="0"/>
              <w:autoSpaceDN w:val="0"/>
            </w:pPr>
          </w:p>
          <w:p w:rsidR="00FD2651" w:rsidRDefault="00FD2651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FD2651" w:rsidRDefault="00FD2651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上記の特定非営利活動法人の解散に係る清算が結了しました。</w:t>
            </w:r>
          </w:p>
        </w:tc>
      </w:tr>
    </w:tbl>
    <w:p w:rsidR="00FD2651" w:rsidRDefault="00FD2651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注　特定非営利活動促進法施行条例第</w:t>
      </w:r>
      <w:r>
        <w:t>15</w:t>
      </w:r>
      <w:r>
        <w:rPr>
          <w:rFonts w:hint="eastAsia"/>
        </w:rPr>
        <w:t>条に規定する登記事項証明書を添付すること。</w:t>
      </w:r>
    </w:p>
    <w:sectPr w:rsidR="00FD2651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51" w:rsidRDefault="00FD2651">
      <w:r>
        <w:separator/>
      </w:r>
    </w:p>
  </w:endnote>
  <w:endnote w:type="continuationSeparator" w:id="0">
    <w:p w:rsidR="00FD2651" w:rsidRDefault="00FD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51" w:rsidRDefault="00FD2651">
      <w:r>
        <w:separator/>
      </w:r>
    </w:p>
  </w:footnote>
  <w:footnote w:type="continuationSeparator" w:id="0">
    <w:p w:rsidR="00FD2651" w:rsidRDefault="00FD2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51"/>
    <w:rsid w:val="00286D2F"/>
    <w:rsid w:val="002A39DB"/>
    <w:rsid w:val="00D63E63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A87B1DB-6471-44ED-8D9A-28D8A7F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第13号様式(第2条関係)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第13号様式(第2条関係)</dc:title>
  <dc:subject/>
  <dc:creator>(株)ぎょうせい</dc:creator>
  <cp:keywords/>
  <dc:description/>
  <cp:lastModifiedBy>Windows ユーザー</cp:lastModifiedBy>
  <cp:revision>2</cp:revision>
  <cp:lastPrinted>2001-06-15T06:20:00Z</cp:lastPrinted>
  <dcterms:created xsi:type="dcterms:W3CDTF">2023-01-18T05:06:00Z</dcterms:created>
  <dcterms:modified xsi:type="dcterms:W3CDTF">2023-01-18T05:06:00Z</dcterms:modified>
</cp:coreProperties>
</file>